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767436453"/>
        <w:docPartObj>
          <w:docPartGallery w:val="Cover Pages"/>
          <w:docPartUnique/>
        </w:docPartObj>
      </w:sdtPr>
      <w:sdtEndPr/>
      <w:sdtContent>
        <w:tbl>
          <w:tblPr>
            <w:tblStyle w:val="TableGridLight"/>
            <w:tblpPr w:bottomFromText="576" w:vertAnchor="page" w:horzAnchor="page" w:tblpX="822" w:tblpY="764"/>
            <w:tblW w:w="1049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600" w:firstRow="0" w:lastRow="0" w:firstColumn="0" w:lastColumn="0" w:noHBand="1" w:noVBand="1"/>
          </w:tblPr>
          <w:tblGrid>
            <w:gridCol w:w="2390"/>
            <w:gridCol w:w="8107"/>
          </w:tblGrid>
          <w:tr w:rsidR="00F333AA" w:rsidRPr="00452FBA" w14:paraId="3025C2BC" w14:textId="77777777" w:rsidTr="00AE2A32">
            <w:trPr>
              <w:trHeight w:val="936"/>
            </w:trPr>
            <w:tc>
              <w:tcPr>
                <w:tcW w:w="2390" w:type="dxa"/>
                <w:tcMar>
                  <w:left w:w="58" w:type="dxa"/>
                </w:tcMar>
                <w:vAlign w:val="center"/>
              </w:tcPr>
              <w:p w14:paraId="0B8B7FE1" w14:textId="77777777" w:rsidR="00F333AA" w:rsidRPr="00452FBA" w:rsidRDefault="00F333AA" w:rsidP="00BD795A">
                <w:pPr>
                  <w:pStyle w:val="EABNormal"/>
                </w:pPr>
                <w:r>
                  <w:rPr>
                    <w:noProof/>
                  </w:rPr>
                  <w:drawing>
                    <wp:inline distT="0" distB="0" distL="0" distR="0" wp14:anchorId="6398B971" wp14:editId="750F0EE5">
                      <wp:extent cx="1320213" cy="507037"/>
                      <wp:effectExtent l="0" t="0" r="0" b="7620"/>
                      <wp:docPr id="22" name="Picture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EAB-Logo_Color.png"/>
                              <pic:cNvPicPr/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20213" cy="50703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107" w:type="dxa"/>
                <w:tcMar>
                  <w:left w:w="230" w:type="dxa"/>
                </w:tcMar>
                <w:vAlign w:val="center"/>
              </w:tcPr>
              <w:p w14:paraId="01B5A273" w14:textId="75DEE9F7" w:rsidR="00F333AA" w:rsidRPr="00802236" w:rsidRDefault="00F654A0" w:rsidP="00AE2A32">
                <w:pPr>
                  <w:pStyle w:val="EABNormal"/>
                  <w:jc w:val="right"/>
                  <w:rPr>
                    <w:color w:val="004B87" w:themeColor="accent3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color w:val="004B87" w:themeColor="accent3"/>
                    <w:sz w:val="24"/>
                    <w:szCs w:val="24"/>
                  </w:rPr>
                  <w:t>Transfer Portal</w:t>
                </w:r>
              </w:p>
            </w:tc>
          </w:tr>
        </w:tbl>
        <w:p w14:paraId="33AC7F8A" w14:textId="6C6EACAB" w:rsidR="00F333AA" w:rsidRPr="00452FBA" w:rsidRDefault="00F654A0" w:rsidP="0099010F">
          <w:pPr>
            <w:pStyle w:val="EABHeading1NotLinked"/>
          </w:pPr>
          <w:r>
            <w:t xml:space="preserve">Pending Course Workflow </w:t>
          </w:r>
          <w:r w:rsidR="00655C68">
            <w:t>Template</w:t>
          </w:r>
        </w:p>
        <w:p w14:paraId="3BD60FCB" w14:textId="77777777" w:rsidR="00F654A0" w:rsidRPr="00F654A0" w:rsidRDefault="00F654A0" w:rsidP="00F654A0">
          <w:pPr>
            <w:pStyle w:val="Heading3"/>
            <w:ind w:left="0"/>
            <w:rPr>
              <w:color w:val="auto"/>
            </w:rPr>
          </w:pPr>
          <w:r w:rsidRPr="00F654A0">
            <w:rPr>
              <w:color w:val="auto"/>
            </w:rPr>
            <w:t>What is the Pending Course Workflow?</w:t>
          </w:r>
        </w:p>
        <w:p w14:paraId="3BCC6EB5" w14:textId="51F6E4CA" w:rsidR="00F654A0" w:rsidRDefault="00F654A0" w:rsidP="00F654A0">
          <w:r w:rsidRPr="00F654A0">
            <w:t>The process in which a partner reviews courses entered by students that do not currently have a course equivalency in the Student Information System</w:t>
          </w:r>
          <w:r>
            <w:t xml:space="preserve"> (SIS).</w:t>
          </w:r>
        </w:p>
        <w:p w14:paraId="07B3EB82" w14:textId="1C5E90B4" w:rsidR="00F654A0" w:rsidRDefault="00F654A0" w:rsidP="00F654A0"/>
        <w:p w14:paraId="72E1FEE3" w14:textId="77777777" w:rsidR="00F654A0" w:rsidRDefault="00F654A0" w:rsidP="00F654A0"/>
        <w:p w14:paraId="26A325D2" w14:textId="5BEEB9C3" w:rsidR="00F654A0" w:rsidRDefault="00F654A0" w:rsidP="00F654A0"/>
        <w:p w14:paraId="4951BA77" w14:textId="47480B4E" w:rsidR="00F654A0" w:rsidRPr="00F654A0" w:rsidRDefault="00F654A0" w:rsidP="00F654A0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4CF4F27B" wp14:editId="12A1441F">
                    <wp:simplePos x="0" y="0"/>
                    <wp:positionH relativeFrom="margin">
                      <wp:posOffset>-375285</wp:posOffset>
                    </wp:positionH>
                    <wp:positionV relativeFrom="paragraph">
                      <wp:posOffset>1457325</wp:posOffset>
                    </wp:positionV>
                    <wp:extent cx="1390650" cy="736600"/>
                    <wp:effectExtent l="0" t="0" r="19050" b="2540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90650" cy="736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bg1"/>
                              </a:solidFill>
                              <a:miter lim="800000"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2106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20" w:firstRow="1" w:lastRow="0" w:firstColumn="0" w:lastColumn="0" w:noHBand="0" w:noVBand="1"/>
                                </w:tblPr>
                                <w:tblGrid>
                                  <w:gridCol w:w="2106"/>
                                </w:tblGrid>
                                <w:tr w:rsidR="00F654A0" w:rsidRPr="00F654A0" w14:paraId="60E56483" w14:textId="77777777" w:rsidTr="00F654A0">
                                  <w:trPr>
                                    <w:trHeight w:val="172"/>
                                  </w:trPr>
                                  <w:tc>
                                    <w:tcPr>
                                      <w:tcW w:w="2106" w:type="dxa"/>
                                      <w:tcBorders>
                                        <w:top w:val="single" w:sz="8" w:space="0" w:color="FFFFFF"/>
                                        <w:left w:val="single" w:sz="8" w:space="0" w:color="FFFFFF"/>
                                        <w:bottom w:val="single" w:sz="24" w:space="0" w:color="FFFFFF"/>
                                        <w:right w:val="single" w:sz="8" w:space="0" w:color="FFFFFF"/>
                                      </w:tcBorders>
                                      <w:shd w:val="clear" w:color="auto" w:fill="C4C7CA"/>
                                      <w:tcMar>
                                        <w:top w:w="50" w:type="dxa"/>
                                        <w:left w:w="101" w:type="dxa"/>
                                        <w:bottom w:w="50" w:type="dxa"/>
                                        <w:right w:w="101" w:type="dxa"/>
                                      </w:tcMar>
                                      <w:hideMark/>
                                    </w:tcPr>
                                    <w:p w14:paraId="7DC09A1E" w14:textId="77777777" w:rsidR="00F654A0" w:rsidRPr="00F654A0" w:rsidRDefault="00F654A0" w:rsidP="00F654A0">
                                      <w:pPr>
                                        <w:spacing w:before="60"/>
                                        <w:jc w:val="center"/>
                                        <w:rPr>
                                          <w:rFonts w:ascii="Arial" w:eastAsia="Times New Roman" w:hAnsi="Arial" w:cs="Arial"/>
                                          <w:color w:val="auto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654A0">
                                        <w:rPr>
                                          <w:rFonts w:ascii="Verdana" w:eastAsia="Times New Roman" w:hAnsi="Verdana" w:cs="Arial"/>
                                          <w:b/>
                                          <w:bCs/>
                                          <w:color w:val="333E48"/>
                                          <w:kern w:val="24"/>
                                          <w:sz w:val="12"/>
                                          <w:szCs w:val="12"/>
                                        </w:rPr>
                                        <w:t xml:space="preserve">Partner Decision </w:t>
                                      </w:r>
                                    </w:p>
                                  </w:tc>
                                </w:tr>
                                <w:tr w:rsidR="00F654A0" w:rsidRPr="00F654A0" w14:paraId="54ADEE87" w14:textId="77777777" w:rsidTr="00F654A0">
                                  <w:trPr>
                                    <w:trHeight w:val="211"/>
                                  </w:trPr>
                                  <w:tc>
                                    <w:tcPr>
                                      <w:tcW w:w="2106" w:type="dxa"/>
                                      <w:tcBorders>
                                        <w:top w:val="single" w:sz="24" w:space="0" w:color="FFFFFF"/>
                                        <w:left w:val="single" w:sz="8" w:space="0" w:color="FFFFFF"/>
                                        <w:bottom w:val="single" w:sz="8" w:space="0" w:color="FFFFFF"/>
                                        <w:right w:val="single" w:sz="8" w:space="0" w:color="FFFFFF"/>
                                      </w:tcBorders>
                                      <w:shd w:val="clear" w:color="auto" w:fill="EAEBEC"/>
                                      <w:tcMar>
                                        <w:top w:w="50" w:type="dxa"/>
                                        <w:left w:w="101" w:type="dxa"/>
                                        <w:bottom w:w="50" w:type="dxa"/>
                                        <w:right w:w="101" w:type="dxa"/>
                                      </w:tcMar>
                                      <w:hideMark/>
                                    </w:tcPr>
                                    <w:p w14:paraId="5B4DD9EB" w14:textId="01DDEC58" w:rsidR="00F654A0" w:rsidRPr="00F654A0" w:rsidRDefault="00F654A0" w:rsidP="00F654A0">
                                      <w:pPr>
                                        <w:spacing w:before="60"/>
                                        <w:rPr>
                                          <w:rFonts w:ascii="Arial" w:eastAsia="Times New Roman" w:hAnsi="Arial" w:cs="Arial"/>
                                          <w:color w:val="auto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654A0">
                                        <w:rPr>
                                          <w:rFonts w:ascii="Verdana" w:eastAsia="Times New Roman" w:hAnsi="Verdana" w:cs="Arial"/>
                                          <w:b/>
                                          <w:bCs/>
                                          <w:color w:val="333E48"/>
                                          <w:kern w:val="24"/>
                                          <w:sz w:val="12"/>
                                          <w:szCs w:val="12"/>
                                        </w:rPr>
                                        <w:t>Auto Email</w:t>
                                      </w:r>
                                      <w:r w:rsidRPr="00F654A0">
                                        <w:rPr>
                                          <w:rFonts w:ascii="Verdana" w:eastAsia="Times New Roman" w:hAnsi="Verdana" w:cs="Arial"/>
                                          <w:color w:val="333E48"/>
                                          <w:kern w:val="24"/>
                                          <w:sz w:val="12"/>
                                          <w:szCs w:val="12"/>
                                        </w:rPr>
                                        <w:t xml:space="preserve"> [Y</w:t>
                                      </w:r>
                                      <w:r w:rsidR="00655C68">
                                        <w:rPr>
                                          <w:rFonts w:ascii="Verdana" w:eastAsia="Times New Roman" w:hAnsi="Verdana" w:cs="Arial"/>
                                          <w:color w:val="333E48"/>
                                          <w:kern w:val="24"/>
                                          <w:sz w:val="12"/>
                                          <w:szCs w:val="12"/>
                                        </w:rPr>
                                        <w:t>/N]</w:t>
                                      </w:r>
                                    </w:p>
                                  </w:tc>
                                </w:tr>
                                <w:tr w:rsidR="00F654A0" w:rsidRPr="00F654A0" w14:paraId="56261523" w14:textId="77777777" w:rsidTr="00F654A0">
                                  <w:trPr>
                                    <w:trHeight w:val="211"/>
                                  </w:trPr>
                                  <w:tc>
                                    <w:tcPr>
                                      <w:tcW w:w="2106" w:type="dxa"/>
                                      <w:tcBorders>
                                        <w:top w:val="single" w:sz="8" w:space="0" w:color="FFFFFF"/>
                                        <w:left w:val="single" w:sz="8" w:space="0" w:color="FFFFFF"/>
                                        <w:bottom w:val="single" w:sz="8" w:space="0" w:color="FFFFFF"/>
                                        <w:right w:val="single" w:sz="8" w:space="0" w:color="FFFFFF"/>
                                      </w:tcBorders>
                                      <w:shd w:val="clear" w:color="auto" w:fill="F5F5F6"/>
                                      <w:tcMar>
                                        <w:top w:w="50" w:type="dxa"/>
                                        <w:left w:w="101" w:type="dxa"/>
                                        <w:bottom w:w="50" w:type="dxa"/>
                                        <w:right w:w="101" w:type="dxa"/>
                                      </w:tcMar>
                                      <w:hideMark/>
                                    </w:tcPr>
                                    <w:p w14:paraId="2FA488EF" w14:textId="2B504582" w:rsidR="00F654A0" w:rsidRPr="00F654A0" w:rsidRDefault="00F654A0" w:rsidP="00F654A0">
                                      <w:pPr>
                                        <w:spacing w:before="60"/>
                                        <w:rPr>
                                          <w:rFonts w:ascii="Arial" w:eastAsia="Times New Roman" w:hAnsi="Arial" w:cs="Arial"/>
                                          <w:color w:val="auto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654A0">
                                        <w:rPr>
                                          <w:rFonts w:ascii="Verdana" w:eastAsia="Times New Roman" w:hAnsi="Verdana" w:cs="Arial"/>
                                          <w:b/>
                                          <w:bCs/>
                                          <w:color w:val="333E48"/>
                                          <w:kern w:val="24"/>
                                          <w:sz w:val="12"/>
                                          <w:szCs w:val="12"/>
                                        </w:rPr>
                                        <w:t xml:space="preserve">Partner Communication </w:t>
                                      </w:r>
                                      <w:r w:rsidRPr="00F654A0">
                                        <w:rPr>
                                          <w:rFonts w:ascii="Verdana" w:eastAsia="Times New Roman" w:hAnsi="Verdana" w:cs="Arial"/>
                                          <w:color w:val="333E48"/>
                                          <w:kern w:val="24"/>
                                          <w:sz w:val="12"/>
                                          <w:szCs w:val="12"/>
                                        </w:rPr>
                                        <w:t>[</w:t>
                                      </w:r>
                                      <w:r w:rsidR="00655C68">
                                        <w:rPr>
                                          <w:rFonts w:ascii="Verdana" w:eastAsia="Times New Roman" w:hAnsi="Verdana" w:cs="Arial"/>
                                          <w:color w:val="333E48"/>
                                          <w:kern w:val="24"/>
                                          <w:sz w:val="12"/>
                                          <w:szCs w:val="12"/>
                                        </w:rPr>
                                        <w:t>Y/</w:t>
                                      </w:r>
                                      <w:r w:rsidRPr="00F654A0">
                                        <w:rPr>
                                          <w:rFonts w:ascii="Verdana" w:eastAsia="Times New Roman" w:hAnsi="Verdana" w:cs="Arial"/>
                                          <w:color w:val="333E48"/>
                                          <w:kern w:val="24"/>
                                          <w:sz w:val="12"/>
                                          <w:szCs w:val="12"/>
                                        </w:rPr>
                                        <w:t>N]</w:t>
                                      </w:r>
                                    </w:p>
                                  </w:tc>
                                </w:tr>
                              </w:tbl>
                              <w:p w14:paraId="0C70EA32" w14:textId="5FA2A5D4" w:rsidR="00F654A0" w:rsidRPr="00AD0C5A" w:rsidRDefault="00F654A0" w:rsidP="00F654A0">
                                <w:pPr>
                                  <w:pStyle w:val="Heading2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CF4F27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6" type="#_x0000_t202" style="position:absolute;margin-left:-29.55pt;margin-top:114.75pt;width:109.5pt;height:5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" filled="f" strokecolor="white [3212]" strokeweight=".5pt">
                    <v:textbox inset="0,0,0,0">
                      <w:txbxContent>
                        <w:tbl>
                          <w:tblPr>
                            <w:tblW w:w="2106" w:type="dxa"/>
                            <w:tblCellMar>
                              <w:left w:w="0" w:type="dxa"/>
                              <w:right w:w="0" w:type="dxa"/>
                            </w:tblCellMar>
                            <w:tblLook w:val="0420" w:firstRow="1" w:lastRow="0" w:firstColumn="0" w:lastColumn="0" w:noHBand="0" w:noVBand="1"/>
                          </w:tblPr>
                          <w:tblGrid>
                            <w:gridCol w:w="2106"/>
                          </w:tblGrid>
                          <w:tr w:rsidR="00F654A0" w:rsidRPr="00F654A0" w14:paraId="60E56483" w14:textId="77777777" w:rsidTr="00F654A0">
                            <w:trPr>
                              <w:trHeight w:val="172"/>
                            </w:trPr>
                            <w:tc>
                              <w:tcPr>
                                <w:tcW w:w="2106" w:type="dxa"/>
                                <w:tcBorders>
                                  <w:top w:val="single" w:sz="8" w:space="0" w:color="FFFFFF"/>
                                  <w:left w:val="single" w:sz="8" w:space="0" w:color="FFFFFF"/>
                                  <w:bottom w:val="single" w:sz="24" w:space="0" w:color="FFFFFF"/>
                                  <w:right w:val="single" w:sz="8" w:space="0" w:color="FFFFFF"/>
                                </w:tcBorders>
                                <w:shd w:val="clear" w:color="auto" w:fill="C4C7CA"/>
                                <w:tcMar>
                                  <w:top w:w="50" w:type="dxa"/>
                                  <w:left w:w="101" w:type="dxa"/>
                                  <w:bottom w:w="50" w:type="dxa"/>
                                  <w:right w:w="101" w:type="dxa"/>
                                </w:tcMar>
                                <w:hideMark/>
                              </w:tcPr>
                              <w:p w14:paraId="7DC09A1E" w14:textId="77777777" w:rsidR="00F654A0" w:rsidRPr="00F654A0" w:rsidRDefault="00F654A0" w:rsidP="00F654A0">
                                <w:pPr>
                                  <w:spacing w:before="60"/>
                                  <w:jc w:val="center"/>
                                  <w:rPr>
                                    <w:rFonts w:ascii="Arial" w:eastAsia="Times New Roman" w:hAnsi="Arial" w:cs="Arial"/>
                                    <w:color w:val="auto"/>
                                    <w:sz w:val="36"/>
                                    <w:szCs w:val="36"/>
                                  </w:rPr>
                                </w:pPr>
                                <w:r w:rsidRPr="00F654A0">
                                  <w:rPr>
                                    <w:rFonts w:ascii="Verdana" w:eastAsia="Times New Roman" w:hAnsi="Verdana" w:cs="Arial"/>
                                    <w:b/>
                                    <w:bCs/>
                                    <w:color w:val="333E48"/>
                                    <w:kern w:val="24"/>
                                    <w:sz w:val="12"/>
                                    <w:szCs w:val="12"/>
                                  </w:rPr>
                                  <w:t xml:space="preserve">Partner Decision </w:t>
                                </w:r>
                              </w:p>
                            </w:tc>
                          </w:tr>
                          <w:tr w:rsidR="00F654A0" w:rsidRPr="00F654A0" w14:paraId="54ADEE87" w14:textId="77777777" w:rsidTr="00F654A0">
                            <w:trPr>
                              <w:trHeight w:val="211"/>
                            </w:trPr>
                            <w:tc>
                              <w:tcPr>
                                <w:tcW w:w="2106" w:type="dxa"/>
                                <w:tcBorders>
                                  <w:top w:val="single" w:sz="24" w:space="0" w:color="FFFFFF"/>
                                  <w:left w:val="single" w:sz="8" w:space="0" w:color="FFFFFF"/>
                                  <w:bottom w:val="single" w:sz="8" w:space="0" w:color="FFFFFF"/>
                                  <w:right w:val="single" w:sz="8" w:space="0" w:color="FFFFFF"/>
                                </w:tcBorders>
                                <w:shd w:val="clear" w:color="auto" w:fill="EAEBEC"/>
                                <w:tcMar>
                                  <w:top w:w="50" w:type="dxa"/>
                                  <w:left w:w="101" w:type="dxa"/>
                                  <w:bottom w:w="50" w:type="dxa"/>
                                  <w:right w:w="101" w:type="dxa"/>
                                </w:tcMar>
                                <w:hideMark/>
                              </w:tcPr>
                              <w:p w14:paraId="5B4DD9EB" w14:textId="01DDEC58" w:rsidR="00F654A0" w:rsidRPr="00F654A0" w:rsidRDefault="00F654A0" w:rsidP="00F654A0">
                                <w:pPr>
                                  <w:spacing w:before="60"/>
                                  <w:rPr>
                                    <w:rFonts w:ascii="Arial" w:eastAsia="Times New Roman" w:hAnsi="Arial" w:cs="Arial"/>
                                    <w:color w:val="auto"/>
                                    <w:sz w:val="36"/>
                                    <w:szCs w:val="36"/>
                                  </w:rPr>
                                </w:pPr>
                                <w:r w:rsidRPr="00F654A0">
                                  <w:rPr>
                                    <w:rFonts w:ascii="Verdana" w:eastAsia="Times New Roman" w:hAnsi="Verdana" w:cs="Arial"/>
                                    <w:b/>
                                    <w:bCs/>
                                    <w:color w:val="333E48"/>
                                    <w:kern w:val="24"/>
                                    <w:sz w:val="12"/>
                                    <w:szCs w:val="12"/>
                                  </w:rPr>
                                  <w:t>Auto Email</w:t>
                                </w:r>
                                <w:r w:rsidRPr="00F654A0">
                                  <w:rPr>
                                    <w:rFonts w:ascii="Verdana" w:eastAsia="Times New Roman" w:hAnsi="Verdana" w:cs="Arial"/>
                                    <w:color w:val="333E48"/>
                                    <w:kern w:val="24"/>
                                    <w:sz w:val="12"/>
                                    <w:szCs w:val="12"/>
                                  </w:rPr>
                                  <w:t xml:space="preserve"> [Y</w:t>
                                </w:r>
                                <w:r w:rsidR="00655C68">
                                  <w:rPr>
                                    <w:rFonts w:ascii="Verdana" w:eastAsia="Times New Roman" w:hAnsi="Verdana" w:cs="Arial"/>
                                    <w:color w:val="333E48"/>
                                    <w:kern w:val="24"/>
                                    <w:sz w:val="12"/>
                                    <w:szCs w:val="12"/>
                                  </w:rPr>
                                  <w:t>/N]</w:t>
                                </w:r>
                              </w:p>
                            </w:tc>
                          </w:tr>
                          <w:tr w:rsidR="00F654A0" w:rsidRPr="00F654A0" w14:paraId="56261523" w14:textId="77777777" w:rsidTr="00F654A0">
                            <w:trPr>
                              <w:trHeight w:val="211"/>
                            </w:trPr>
                            <w:tc>
                              <w:tcPr>
                                <w:tcW w:w="2106" w:type="dxa"/>
                                <w:tcBorders>
                                  <w:top w:val="single" w:sz="8" w:space="0" w:color="FFFFFF"/>
                                  <w:left w:val="single" w:sz="8" w:space="0" w:color="FFFFFF"/>
                                  <w:bottom w:val="single" w:sz="8" w:space="0" w:color="FFFFFF"/>
                                  <w:right w:val="single" w:sz="8" w:space="0" w:color="FFFFFF"/>
                                </w:tcBorders>
                                <w:shd w:val="clear" w:color="auto" w:fill="F5F5F6"/>
                                <w:tcMar>
                                  <w:top w:w="50" w:type="dxa"/>
                                  <w:left w:w="101" w:type="dxa"/>
                                  <w:bottom w:w="50" w:type="dxa"/>
                                  <w:right w:w="101" w:type="dxa"/>
                                </w:tcMar>
                                <w:hideMark/>
                              </w:tcPr>
                              <w:p w14:paraId="2FA488EF" w14:textId="2B504582" w:rsidR="00F654A0" w:rsidRPr="00F654A0" w:rsidRDefault="00F654A0" w:rsidP="00F654A0">
                                <w:pPr>
                                  <w:spacing w:before="60"/>
                                  <w:rPr>
                                    <w:rFonts w:ascii="Arial" w:eastAsia="Times New Roman" w:hAnsi="Arial" w:cs="Arial"/>
                                    <w:color w:val="auto"/>
                                    <w:sz w:val="36"/>
                                    <w:szCs w:val="36"/>
                                  </w:rPr>
                                </w:pPr>
                                <w:r w:rsidRPr="00F654A0">
                                  <w:rPr>
                                    <w:rFonts w:ascii="Verdana" w:eastAsia="Times New Roman" w:hAnsi="Verdana" w:cs="Arial"/>
                                    <w:b/>
                                    <w:bCs/>
                                    <w:color w:val="333E48"/>
                                    <w:kern w:val="24"/>
                                    <w:sz w:val="12"/>
                                    <w:szCs w:val="12"/>
                                  </w:rPr>
                                  <w:t xml:space="preserve">Partner Communication </w:t>
                                </w:r>
                                <w:r w:rsidRPr="00F654A0">
                                  <w:rPr>
                                    <w:rFonts w:ascii="Verdana" w:eastAsia="Times New Roman" w:hAnsi="Verdana" w:cs="Arial"/>
                                    <w:color w:val="333E48"/>
                                    <w:kern w:val="24"/>
                                    <w:sz w:val="12"/>
                                    <w:szCs w:val="12"/>
                                  </w:rPr>
                                  <w:t>[</w:t>
                                </w:r>
                                <w:r w:rsidR="00655C68">
                                  <w:rPr>
                                    <w:rFonts w:ascii="Verdana" w:eastAsia="Times New Roman" w:hAnsi="Verdana" w:cs="Arial"/>
                                    <w:color w:val="333E48"/>
                                    <w:kern w:val="24"/>
                                    <w:sz w:val="12"/>
                                    <w:szCs w:val="12"/>
                                  </w:rPr>
                                  <w:t>Y/</w:t>
                                </w:r>
                                <w:r w:rsidRPr="00F654A0">
                                  <w:rPr>
                                    <w:rFonts w:ascii="Verdana" w:eastAsia="Times New Roman" w:hAnsi="Verdana" w:cs="Arial"/>
                                    <w:color w:val="333E48"/>
                                    <w:kern w:val="24"/>
                                    <w:sz w:val="12"/>
                                    <w:szCs w:val="12"/>
                                  </w:rPr>
                                  <w:t>N]</w:t>
                                </w:r>
                              </w:p>
                            </w:tc>
                          </w:tr>
                        </w:tbl>
                        <w:p w14:paraId="0C70EA32" w14:textId="5FA2A5D4" w:rsidR="00F654A0" w:rsidRPr="00AD0C5A" w:rsidRDefault="00F654A0" w:rsidP="00F654A0">
                          <w:pPr>
                            <w:pStyle w:val="Heading2"/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7AD4A8C" wp14:editId="4209355B">
                    <wp:simplePos x="0" y="0"/>
                    <wp:positionH relativeFrom="margin">
                      <wp:posOffset>5482591</wp:posOffset>
                    </wp:positionH>
                    <wp:positionV relativeFrom="paragraph">
                      <wp:posOffset>412750</wp:posOffset>
                    </wp:positionV>
                    <wp:extent cx="1416050" cy="1295400"/>
                    <wp:effectExtent l="0" t="0" r="12700" b="19050"/>
                    <wp:wrapNone/>
                    <wp:docPr id="62" name="Text Box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16050" cy="1295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bg1"/>
                              </a:solidFill>
                              <a:miter lim="800000"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1839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20" w:firstRow="1" w:lastRow="0" w:firstColumn="0" w:lastColumn="0" w:noHBand="0" w:noVBand="1"/>
                                </w:tblPr>
                                <w:tblGrid>
                                  <w:gridCol w:w="1839"/>
                                </w:tblGrid>
                                <w:tr w:rsidR="00F654A0" w:rsidRPr="00F654A0" w14:paraId="0D7B94CA" w14:textId="77777777" w:rsidTr="00F654A0">
                                  <w:trPr>
                                    <w:trHeight w:val="59"/>
                                  </w:trPr>
                                  <w:tc>
                                    <w:tcPr>
                                      <w:tcW w:w="1839" w:type="dxa"/>
                                      <w:tcBorders>
                                        <w:top w:val="single" w:sz="8" w:space="0" w:color="FFFFFF"/>
                                        <w:left w:val="single" w:sz="8" w:space="0" w:color="FFFFFF"/>
                                        <w:bottom w:val="single" w:sz="24" w:space="0" w:color="FFFFFF"/>
                                        <w:right w:val="single" w:sz="8" w:space="0" w:color="FFFFFF"/>
                                      </w:tcBorders>
                                      <w:shd w:val="clear" w:color="auto" w:fill="C4C7CA"/>
                                      <w:tcMar>
                                        <w:top w:w="50" w:type="dxa"/>
                                        <w:left w:w="101" w:type="dxa"/>
                                        <w:bottom w:w="50" w:type="dxa"/>
                                        <w:right w:w="101" w:type="dxa"/>
                                      </w:tcMar>
                                      <w:hideMark/>
                                    </w:tcPr>
                                    <w:p w14:paraId="0FB0D22C" w14:textId="77777777" w:rsidR="00F654A0" w:rsidRPr="00F654A0" w:rsidRDefault="00F654A0" w:rsidP="00F654A0">
                                      <w:pPr>
                                        <w:spacing w:before="60"/>
                                        <w:jc w:val="center"/>
                                        <w:rPr>
                                          <w:rFonts w:ascii="Arial" w:eastAsia="Times New Roman" w:hAnsi="Arial" w:cs="Arial"/>
                                          <w:color w:val="auto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654A0">
                                        <w:rPr>
                                          <w:rFonts w:ascii="Verdana" w:eastAsia="Times New Roman" w:hAnsi="Verdana" w:cs="Arial"/>
                                          <w:b/>
                                          <w:bCs/>
                                          <w:color w:val="333E48"/>
                                          <w:kern w:val="24"/>
                                          <w:sz w:val="12"/>
                                          <w:szCs w:val="12"/>
                                        </w:rPr>
                                        <w:t xml:space="preserve">Partner Decision </w:t>
                                      </w:r>
                                    </w:p>
                                  </w:tc>
                                </w:tr>
                                <w:tr w:rsidR="00F654A0" w:rsidRPr="00F654A0" w14:paraId="19C54B82" w14:textId="77777777" w:rsidTr="00F654A0">
                                  <w:trPr>
                                    <w:trHeight w:val="76"/>
                                  </w:trPr>
                                  <w:tc>
                                    <w:tcPr>
                                      <w:tcW w:w="1839" w:type="dxa"/>
                                      <w:tcBorders>
                                        <w:top w:val="single" w:sz="24" w:space="0" w:color="FFFFFF"/>
                                        <w:left w:val="single" w:sz="8" w:space="0" w:color="FFFFFF"/>
                                        <w:bottom w:val="single" w:sz="8" w:space="0" w:color="FFFFFF"/>
                                        <w:right w:val="single" w:sz="8" w:space="0" w:color="FFFFFF"/>
                                      </w:tcBorders>
                                      <w:shd w:val="clear" w:color="auto" w:fill="EAEBEC"/>
                                      <w:tcMar>
                                        <w:top w:w="50" w:type="dxa"/>
                                        <w:left w:w="101" w:type="dxa"/>
                                        <w:bottom w:w="50" w:type="dxa"/>
                                        <w:right w:w="101" w:type="dxa"/>
                                      </w:tcMar>
                                      <w:hideMark/>
                                    </w:tcPr>
                                    <w:p w14:paraId="5907C2B4" w14:textId="3C92F3DD" w:rsidR="00F654A0" w:rsidRPr="00F654A0" w:rsidRDefault="00F654A0" w:rsidP="00F654A0">
                                      <w:pPr>
                                        <w:spacing w:before="60"/>
                                        <w:rPr>
                                          <w:rFonts w:ascii="Arial" w:eastAsia="Times New Roman" w:hAnsi="Arial" w:cs="Arial"/>
                                          <w:color w:val="auto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654A0">
                                        <w:rPr>
                                          <w:rFonts w:ascii="Verdana" w:eastAsia="Times New Roman" w:hAnsi="Verdana" w:cs="Arial"/>
                                          <w:b/>
                                          <w:bCs/>
                                          <w:color w:val="333E48"/>
                                          <w:kern w:val="24"/>
                                          <w:sz w:val="12"/>
                                          <w:szCs w:val="12"/>
                                        </w:rPr>
                                        <w:t>Email</w:t>
                                      </w:r>
                                      <w:r w:rsidRPr="00F654A0">
                                        <w:rPr>
                                          <w:rFonts w:ascii="Verdana" w:eastAsia="Times New Roman" w:hAnsi="Verdana" w:cs="Arial"/>
                                          <w:color w:val="333E48"/>
                                          <w:kern w:val="24"/>
                                          <w:sz w:val="12"/>
                                          <w:szCs w:val="12"/>
                                        </w:rPr>
                                        <w:t xml:space="preserve"> | </w:t>
                                      </w:r>
                                      <w:r w:rsidR="00655C68">
                                        <w:rPr>
                                          <w:rFonts w:ascii="Verdana" w:eastAsia="Times New Roman" w:hAnsi="Verdana" w:cs="Arial"/>
                                          <w:color w:val="333E48"/>
                                          <w:kern w:val="24"/>
                                          <w:sz w:val="12"/>
                                          <w:szCs w:val="12"/>
                                        </w:rPr>
                                        <w:t>enter email</w:t>
                                      </w:r>
                                    </w:p>
                                  </w:tc>
                                </w:tr>
                                <w:tr w:rsidR="00F654A0" w:rsidRPr="00F654A0" w14:paraId="40E7BF61" w14:textId="77777777" w:rsidTr="00F654A0">
                                  <w:trPr>
                                    <w:trHeight w:val="172"/>
                                  </w:trPr>
                                  <w:tc>
                                    <w:tcPr>
                                      <w:tcW w:w="1839" w:type="dxa"/>
                                      <w:tcBorders>
                                        <w:top w:val="single" w:sz="8" w:space="0" w:color="FFFFFF"/>
                                        <w:left w:val="single" w:sz="8" w:space="0" w:color="FFFFFF"/>
                                        <w:bottom w:val="single" w:sz="8" w:space="0" w:color="FFFFFF"/>
                                        <w:right w:val="single" w:sz="8" w:space="0" w:color="FFFFFF"/>
                                      </w:tcBorders>
                                      <w:shd w:val="clear" w:color="auto" w:fill="F5F5F6"/>
                                      <w:tcMar>
                                        <w:top w:w="50" w:type="dxa"/>
                                        <w:left w:w="101" w:type="dxa"/>
                                        <w:bottom w:w="50" w:type="dxa"/>
                                        <w:right w:w="101" w:type="dxa"/>
                                      </w:tcMar>
                                      <w:hideMark/>
                                    </w:tcPr>
                                    <w:p w14:paraId="067F657E" w14:textId="142182EF" w:rsidR="00F654A0" w:rsidRPr="00655C68" w:rsidRDefault="00F654A0" w:rsidP="00F654A0">
                                      <w:pPr>
                                        <w:spacing w:before="60"/>
                                        <w:rPr>
                                          <w:rFonts w:ascii="Verdana" w:eastAsia="Times New Roman" w:hAnsi="Verdana" w:cs="Arial"/>
                                          <w:color w:val="333E48"/>
                                          <w:kern w:val="24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F654A0">
                                        <w:rPr>
                                          <w:rFonts w:ascii="Verdana" w:eastAsia="Times New Roman" w:hAnsi="Verdana" w:cs="Arial"/>
                                          <w:b/>
                                          <w:bCs/>
                                          <w:color w:val="333E48"/>
                                          <w:kern w:val="24"/>
                                          <w:sz w:val="12"/>
                                          <w:szCs w:val="12"/>
                                        </w:rPr>
                                        <w:t>Check Dashboard</w:t>
                                      </w:r>
                                      <w:r w:rsidR="00655C68">
                                        <w:rPr>
                                          <w:rFonts w:ascii="Verdana" w:eastAsia="Times New Roman" w:hAnsi="Verdana" w:cs="Arial"/>
                                          <w:b/>
                                          <w:bCs/>
                                          <w:color w:val="333E48"/>
                                          <w:kern w:val="24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 w:rsidR="00655C68" w:rsidRPr="00655C68">
                                        <w:rPr>
                                          <w:rFonts w:ascii="Verdana" w:eastAsia="Times New Roman" w:hAnsi="Verdana" w:cs="Arial"/>
                                          <w:color w:val="333E48"/>
                                          <w:kern w:val="24"/>
                                          <w:sz w:val="12"/>
                                          <w:szCs w:val="12"/>
                                        </w:rPr>
                                        <w:t>[who + frequency]</w:t>
                                      </w:r>
                                    </w:p>
                                    <w:p w14:paraId="1B23A117" w14:textId="7E4DB756" w:rsidR="00655C68" w:rsidRPr="00F654A0" w:rsidRDefault="00655C68" w:rsidP="00F654A0">
                                      <w:pPr>
                                        <w:spacing w:before="60"/>
                                        <w:rPr>
                                          <w:rFonts w:ascii="Arial" w:eastAsia="Times New Roman" w:hAnsi="Arial" w:cs="Arial"/>
                                          <w:color w:val="auto"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32607FC7" w14:textId="4464B6CC" w:rsidR="00F654A0" w:rsidRPr="00AD0C5A" w:rsidRDefault="00F654A0" w:rsidP="00AD0C5A">
                                <w:pPr>
                                  <w:pStyle w:val="Heading2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7AD4A8C" id="Text Box 62" o:spid="_x0000_s1027" type="#_x0000_t202" style="position:absolute;margin-left:431.7pt;margin-top:32.5pt;width:111.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" filled="f" strokecolor="white [3212]" strokeweight=".5pt">
                    <v:textbox inset="0,0,0,0">
                      <w:txbxContent>
                        <w:tbl>
                          <w:tblPr>
                            <w:tblW w:w="1839" w:type="dxa"/>
                            <w:tblCellMar>
                              <w:left w:w="0" w:type="dxa"/>
                              <w:right w:w="0" w:type="dxa"/>
                            </w:tblCellMar>
                            <w:tblLook w:val="0420" w:firstRow="1" w:lastRow="0" w:firstColumn="0" w:lastColumn="0" w:noHBand="0" w:noVBand="1"/>
                          </w:tblPr>
                          <w:tblGrid>
                            <w:gridCol w:w="1839"/>
                          </w:tblGrid>
                          <w:tr w:rsidR="00F654A0" w:rsidRPr="00F654A0" w14:paraId="0D7B94CA" w14:textId="77777777" w:rsidTr="00F654A0">
                            <w:trPr>
                              <w:trHeight w:val="59"/>
                            </w:trPr>
                            <w:tc>
                              <w:tcPr>
                                <w:tcW w:w="1839" w:type="dxa"/>
                                <w:tcBorders>
                                  <w:top w:val="single" w:sz="8" w:space="0" w:color="FFFFFF"/>
                                  <w:left w:val="single" w:sz="8" w:space="0" w:color="FFFFFF"/>
                                  <w:bottom w:val="single" w:sz="24" w:space="0" w:color="FFFFFF"/>
                                  <w:right w:val="single" w:sz="8" w:space="0" w:color="FFFFFF"/>
                                </w:tcBorders>
                                <w:shd w:val="clear" w:color="auto" w:fill="C4C7CA"/>
                                <w:tcMar>
                                  <w:top w:w="50" w:type="dxa"/>
                                  <w:left w:w="101" w:type="dxa"/>
                                  <w:bottom w:w="50" w:type="dxa"/>
                                  <w:right w:w="101" w:type="dxa"/>
                                </w:tcMar>
                                <w:hideMark/>
                              </w:tcPr>
                              <w:p w14:paraId="0FB0D22C" w14:textId="77777777" w:rsidR="00F654A0" w:rsidRPr="00F654A0" w:rsidRDefault="00F654A0" w:rsidP="00F654A0">
                                <w:pPr>
                                  <w:spacing w:before="60"/>
                                  <w:jc w:val="center"/>
                                  <w:rPr>
                                    <w:rFonts w:ascii="Arial" w:eastAsia="Times New Roman" w:hAnsi="Arial" w:cs="Arial"/>
                                    <w:color w:val="auto"/>
                                    <w:sz w:val="36"/>
                                    <w:szCs w:val="36"/>
                                  </w:rPr>
                                </w:pPr>
                                <w:r w:rsidRPr="00F654A0">
                                  <w:rPr>
                                    <w:rFonts w:ascii="Verdana" w:eastAsia="Times New Roman" w:hAnsi="Verdana" w:cs="Arial"/>
                                    <w:b/>
                                    <w:bCs/>
                                    <w:color w:val="333E48"/>
                                    <w:kern w:val="24"/>
                                    <w:sz w:val="12"/>
                                    <w:szCs w:val="12"/>
                                  </w:rPr>
                                  <w:t xml:space="preserve">Partner Decision </w:t>
                                </w:r>
                              </w:p>
                            </w:tc>
                          </w:tr>
                          <w:tr w:rsidR="00F654A0" w:rsidRPr="00F654A0" w14:paraId="19C54B82" w14:textId="77777777" w:rsidTr="00F654A0">
                            <w:trPr>
                              <w:trHeight w:val="76"/>
                            </w:trPr>
                            <w:tc>
                              <w:tcPr>
                                <w:tcW w:w="1839" w:type="dxa"/>
                                <w:tcBorders>
                                  <w:top w:val="single" w:sz="24" w:space="0" w:color="FFFFFF"/>
                                  <w:left w:val="single" w:sz="8" w:space="0" w:color="FFFFFF"/>
                                  <w:bottom w:val="single" w:sz="8" w:space="0" w:color="FFFFFF"/>
                                  <w:right w:val="single" w:sz="8" w:space="0" w:color="FFFFFF"/>
                                </w:tcBorders>
                                <w:shd w:val="clear" w:color="auto" w:fill="EAEBEC"/>
                                <w:tcMar>
                                  <w:top w:w="50" w:type="dxa"/>
                                  <w:left w:w="101" w:type="dxa"/>
                                  <w:bottom w:w="50" w:type="dxa"/>
                                  <w:right w:w="101" w:type="dxa"/>
                                </w:tcMar>
                                <w:hideMark/>
                              </w:tcPr>
                              <w:p w14:paraId="5907C2B4" w14:textId="3C92F3DD" w:rsidR="00F654A0" w:rsidRPr="00F654A0" w:rsidRDefault="00F654A0" w:rsidP="00F654A0">
                                <w:pPr>
                                  <w:spacing w:before="60"/>
                                  <w:rPr>
                                    <w:rFonts w:ascii="Arial" w:eastAsia="Times New Roman" w:hAnsi="Arial" w:cs="Arial"/>
                                    <w:color w:val="auto"/>
                                    <w:sz w:val="36"/>
                                    <w:szCs w:val="36"/>
                                  </w:rPr>
                                </w:pPr>
                                <w:r w:rsidRPr="00F654A0">
                                  <w:rPr>
                                    <w:rFonts w:ascii="Verdana" w:eastAsia="Times New Roman" w:hAnsi="Verdana" w:cs="Arial"/>
                                    <w:b/>
                                    <w:bCs/>
                                    <w:color w:val="333E48"/>
                                    <w:kern w:val="24"/>
                                    <w:sz w:val="12"/>
                                    <w:szCs w:val="12"/>
                                  </w:rPr>
                                  <w:t>Email</w:t>
                                </w:r>
                                <w:r w:rsidRPr="00F654A0">
                                  <w:rPr>
                                    <w:rFonts w:ascii="Verdana" w:eastAsia="Times New Roman" w:hAnsi="Verdana" w:cs="Arial"/>
                                    <w:color w:val="333E48"/>
                                    <w:kern w:val="24"/>
                                    <w:sz w:val="12"/>
                                    <w:szCs w:val="12"/>
                                  </w:rPr>
                                  <w:t xml:space="preserve"> | </w:t>
                                </w:r>
                                <w:r w:rsidR="00655C68">
                                  <w:rPr>
                                    <w:rFonts w:ascii="Verdana" w:eastAsia="Times New Roman" w:hAnsi="Verdana" w:cs="Arial"/>
                                    <w:color w:val="333E48"/>
                                    <w:kern w:val="24"/>
                                    <w:sz w:val="12"/>
                                    <w:szCs w:val="12"/>
                                  </w:rPr>
                                  <w:t>enter email</w:t>
                                </w:r>
                              </w:p>
                            </w:tc>
                          </w:tr>
                          <w:tr w:rsidR="00F654A0" w:rsidRPr="00F654A0" w14:paraId="40E7BF61" w14:textId="77777777" w:rsidTr="00F654A0">
                            <w:trPr>
                              <w:trHeight w:val="172"/>
                            </w:trPr>
                            <w:tc>
                              <w:tcPr>
                                <w:tcW w:w="1839" w:type="dxa"/>
                                <w:tcBorders>
                                  <w:top w:val="single" w:sz="8" w:space="0" w:color="FFFFFF"/>
                                  <w:left w:val="single" w:sz="8" w:space="0" w:color="FFFFFF"/>
                                  <w:bottom w:val="single" w:sz="8" w:space="0" w:color="FFFFFF"/>
                                  <w:right w:val="single" w:sz="8" w:space="0" w:color="FFFFFF"/>
                                </w:tcBorders>
                                <w:shd w:val="clear" w:color="auto" w:fill="F5F5F6"/>
                                <w:tcMar>
                                  <w:top w:w="50" w:type="dxa"/>
                                  <w:left w:w="101" w:type="dxa"/>
                                  <w:bottom w:w="50" w:type="dxa"/>
                                  <w:right w:w="101" w:type="dxa"/>
                                </w:tcMar>
                                <w:hideMark/>
                              </w:tcPr>
                              <w:p w14:paraId="067F657E" w14:textId="142182EF" w:rsidR="00F654A0" w:rsidRPr="00655C68" w:rsidRDefault="00F654A0" w:rsidP="00F654A0">
                                <w:pPr>
                                  <w:spacing w:before="60"/>
                                  <w:rPr>
                                    <w:rFonts w:ascii="Verdana" w:eastAsia="Times New Roman" w:hAnsi="Verdana" w:cs="Arial"/>
                                    <w:color w:val="333E48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 w:rsidRPr="00F654A0">
                                  <w:rPr>
                                    <w:rFonts w:ascii="Verdana" w:eastAsia="Times New Roman" w:hAnsi="Verdana" w:cs="Arial"/>
                                    <w:b/>
                                    <w:bCs/>
                                    <w:color w:val="333E48"/>
                                    <w:kern w:val="24"/>
                                    <w:sz w:val="12"/>
                                    <w:szCs w:val="12"/>
                                  </w:rPr>
                                  <w:t>Check Dashboard</w:t>
                                </w:r>
                                <w:r w:rsidR="00655C68">
                                  <w:rPr>
                                    <w:rFonts w:ascii="Verdana" w:eastAsia="Times New Roman" w:hAnsi="Verdana" w:cs="Arial"/>
                                    <w:b/>
                                    <w:bCs/>
                                    <w:color w:val="333E48"/>
                                    <w:kern w:val="24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="00655C68" w:rsidRPr="00655C68">
                                  <w:rPr>
                                    <w:rFonts w:ascii="Verdana" w:eastAsia="Times New Roman" w:hAnsi="Verdana" w:cs="Arial"/>
                                    <w:color w:val="333E48"/>
                                    <w:kern w:val="24"/>
                                    <w:sz w:val="12"/>
                                    <w:szCs w:val="12"/>
                                  </w:rPr>
                                  <w:t>[who + frequency]</w:t>
                                </w:r>
                              </w:p>
                              <w:p w14:paraId="1B23A117" w14:textId="7E4DB756" w:rsidR="00655C68" w:rsidRPr="00F654A0" w:rsidRDefault="00655C68" w:rsidP="00F654A0">
                                <w:pPr>
                                  <w:spacing w:before="60"/>
                                  <w:rPr>
                                    <w:rFonts w:ascii="Arial" w:eastAsia="Times New Roman" w:hAnsi="Arial" w:cs="Arial"/>
                                    <w:color w:val="auto"/>
                                    <w:sz w:val="36"/>
                                    <w:szCs w:val="36"/>
                                  </w:rPr>
                                </w:pPr>
                              </w:p>
                            </w:tc>
                          </w:tr>
                        </w:tbl>
                        <w:p w14:paraId="32607FC7" w14:textId="4464B6CC" w:rsidR="00F654A0" w:rsidRPr="00AD0C5A" w:rsidRDefault="00F654A0" w:rsidP="00AD0C5A">
                          <w:pPr>
                            <w:pStyle w:val="Heading2"/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BA86A4B" wp14:editId="213EA08D">
                    <wp:simplePos x="0" y="0"/>
                    <wp:positionH relativeFrom="margin">
                      <wp:posOffset>5863590</wp:posOffset>
                    </wp:positionH>
                    <wp:positionV relativeFrom="paragraph">
                      <wp:posOffset>2228850</wp:posOffset>
                    </wp:positionV>
                    <wp:extent cx="1462405" cy="920750"/>
                    <wp:effectExtent l="0" t="0" r="23495" b="12700"/>
                    <wp:wrapNone/>
                    <wp:docPr id="9" name="Text Box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62405" cy="920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bg1"/>
                              </a:solidFill>
                              <a:miter lim="800000"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1730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20" w:firstRow="1" w:lastRow="0" w:firstColumn="0" w:lastColumn="0" w:noHBand="0" w:noVBand="1"/>
                                </w:tblPr>
                                <w:tblGrid>
                                  <w:gridCol w:w="1730"/>
                                </w:tblGrid>
                                <w:tr w:rsidR="00F654A0" w:rsidRPr="00F654A0" w14:paraId="09AC9C33" w14:textId="77777777" w:rsidTr="00F654A0">
                                  <w:trPr>
                                    <w:trHeight w:val="335"/>
                                  </w:trPr>
                                  <w:tc>
                                    <w:tcPr>
                                      <w:tcW w:w="1730" w:type="dxa"/>
                                      <w:tcBorders>
                                        <w:top w:val="single" w:sz="8" w:space="0" w:color="FFFFFF"/>
                                        <w:left w:val="single" w:sz="8" w:space="0" w:color="FFFFFF"/>
                                        <w:bottom w:val="single" w:sz="24" w:space="0" w:color="FFFFFF"/>
                                        <w:right w:val="single" w:sz="8" w:space="0" w:color="FFFFFF"/>
                                      </w:tcBorders>
                                      <w:shd w:val="clear" w:color="auto" w:fill="C4C7CA"/>
                                      <w:tcMar>
                                        <w:top w:w="50" w:type="dxa"/>
                                        <w:left w:w="101" w:type="dxa"/>
                                        <w:bottom w:w="50" w:type="dxa"/>
                                        <w:right w:w="101" w:type="dxa"/>
                                      </w:tcMar>
                                      <w:hideMark/>
                                    </w:tcPr>
                                    <w:p w14:paraId="0BD8727B" w14:textId="77777777" w:rsidR="00F654A0" w:rsidRPr="00F654A0" w:rsidRDefault="00F654A0" w:rsidP="00F654A0">
                                      <w:pPr>
                                        <w:spacing w:before="60"/>
                                        <w:jc w:val="center"/>
                                        <w:rPr>
                                          <w:rFonts w:ascii="Arial" w:eastAsia="Times New Roman" w:hAnsi="Arial" w:cs="Arial"/>
                                          <w:color w:val="auto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654A0">
                                        <w:rPr>
                                          <w:rFonts w:ascii="Verdana" w:eastAsia="Times New Roman" w:hAnsi="Verdana" w:cs="Arial"/>
                                          <w:b/>
                                          <w:bCs/>
                                          <w:color w:val="333E48"/>
                                          <w:kern w:val="24"/>
                                          <w:sz w:val="12"/>
                                          <w:szCs w:val="12"/>
                                        </w:rPr>
                                        <w:t>Who owns deciding if credits are approved?</w:t>
                                      </w:r>
                                    </w:p>
                                  </w:tc>
                                </w:tr>
                                <w:tr w:rsidR="00F654A0" w:rsidRPr="00F654A0" w14:paraId="07A20BCC" w14:textId="77777777" w:rsidTr="00F654A0">
                                  <w:trPr>
                                    <w:trHeight w:val="199"/>
                                  </w:trPr>
                                  <w:tc>
                                    <w:tcPr>
                                      <w:tcW w:w="1730" w:type="dxa"/>
                                      <w:tcBorders>
                                        <w:top w:val="single" w:sz="24" w:space="0" w:color="FFFFFF"/>
                                        <w:left w:val="single" w:sz="8" w:space="0" w:color="FFFFFF"/>
                                        <w:bottom w:val="single" w:sz="8" w:space="0" w:color="FFFFFF"/>
                                        <w:right w:val="single" w:sz="8" w:space="0" w:color="FFFFFF"/>
                                      </w:tcBorders>
                                      <w:shd w:val="clear" w:color="auto" w:fill="EAEBEC"/>
                                      <w:tcMar>
                                        <w:top w:w="50" w:type="dxa"/>
                                        <w:left w:w="101" w:type="dxa"/>
                                        <w:bottom w:w="50" w:type="dxa"/>
                                        <w:right w:w="101" w:type="dxa"/>
                                      </w:tcMar>
                                      <w:hideMark/>
                                    </w:tcPr>
                                    <w:p w14:paraId="603C62AA" w14:textId="0EEC3669" w:rsidR="00F654A0" w:rsidRPr="00F654A0" w:rsidRDefault="00655C68" w:rsidP="00F654A0">
                                      <w:pPr>
                                        <w:spacing w:before="60"/>
                                        <w:rPr>
                                          <w:rFonts w:ascii="Arial" w:eastAsia="Times New Roman" w:hAnsi="Arial" w:cs="Arial"/>
                                          <w:color w:val="auto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Verdana" w:eastAsia="Times New Roman" w:hAnsi="Verdana" w:cs="Arial"/>
                                          <w:color w:val="333E48"/>
                                          <w:kern w:val="24"/>
                                          <w:sz w:val="12"/>
                                          <w:szCs w:val="12"/>
                                        </w:rPr>
                                        <w:t>Insert Name</w:t>
                                      </w:r>
                                    </w:p>
                                  </w:tc>
                                </w:tr>
                              </w:tbl>
                              <w:p w14:paraId="601312ED" w14:textId="70A1D795" w:rsidR="00F654A0" w:rsidRPr="00AD0C5A" w:rsidRDefault="00F654A0" w:rsidP="00AD0C5A">
                                <w:pPr>
                                  <w:pStyle w:val="Heading2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BA86A4B" id="Text Box 9" o:spid="_x0000_s1028" type="#_x0000_t202" style="position:absolute;margin-left:461.7pt;margin-top:175.5pt;width:115.15pt;height:7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" filled="f" strokecolor="white [3212]" strokeweight=".5pt">
                    <v:textbox inset="0,0,0,0">
                      <w:txbxContent>
                        <w:tbl>
                          <w:tblPr>
                            <w:tblW w:w="1730" w:type="dxa"/>
                            <w:tblCellMar>
                              <w:left w:w="0" w:type="dxa"/>
                              <w:right w:w="0" w:type="dxa"/>
                            </w:tblCellMar>
                            <w:tblLook w:val="0420" w:firstRow="1" w:lastRow="0" w:firstColumn="0" w:lastColumn="0" w:noHBand="0" w:noVBand="1"/>
                          </w:tblPr>
                          <w:tblGrid>
                            <w:gridCol w:w="1730"/>
                          </w:tblGrid>
                          <w:tr w:rsidR="00F654A0" w:rsidRPr="00F654A0" w14:paraId="09AC9C33" w14:textId="77777777" w:rsidTr="00F654A0">
                            <w:trPr>
                              <w:trHeight w:val="335"/>
                            </w:trPr>
                            <w:tc>
                              <w:tcPr>
                                <w:tcW w:w="1730" w:type="dxa"/>
                                <w:tcBorders>
                                  <w:top w:val="single" w:sz="8" w:space="0" w:color="FFFFFF"/>
                                  <w:left w:val="single" w:sz="8" w:space="0" w:color="FFFFFF"/>
                                  <w:bottom w:val="single" w:sz="24" w:space="0" w:color="FFFFFF"/>
                                  <w:right w:val="single" w:sz="8" w:space="0" w:color="FFFFFF"/>
                                </w:tcBorders>
                                <w:shd w:val="clear" w:color="auto" w:fill="C4C7CA"/>
                                <w:tcMar>
                                  <w:top w:w="50" w:type="dxa"/>
                                  <w:left w:w="101" w:type="dxa"/>
                                  <w:bottom w:w="50" w:type="dxa"/>
                                  <w:right w:w="101" w:type="dxa"/>
                                </w:tcMar>
                                <w:hideMark/>
                              </w:tcPr>
                              <w:p w14:paraId="0BD8727B" w14:textId="77777777" w:rsidR="00F654A0" w:rsidRPr="00F654A0" w:rsidRDefault="00F654A0" w:rsidP="00F654A0">
                                <w:pPr>
                                  <w:spacing w:before="60"/>
                                  <w:jc w:val="center"/>
                                  <w:rPr>
                                    <w:rFonts w:ascii="Arial" w:eastAsia="Times New Roman" w:hAnsi="Arial" w:cs="Arial"/>
                                    <w:color w:val="auto"/>
                                    <w:sz w:val="36"/>
                                    <w:szCs w:val="36"/>
                                  </w:rPr>
                                </w:pPr>
                                <w:r w:rsidRPr="00F654A0">
                                  <w:rPr>
                                    <w:rFonts w:ascii="Verdana" w:eastAsia="Times New Roman" w:hAnsi="Verdana" w:cs="Arial"/>
                                    <w:b/>
                                    <w:bCs/>
                                    <w:color w:val="333E48"/>
                                    <w:kern w:val="24"/>
                                    <w:sz w:val="12"/>
                                    <w:szCs w:val="12"/>
                                  </w:rPr>
                                  <w:t>Who owns deciding if credits are approved?</w:t>
                                </w:r>
                              </w:p>
                            </w:tc>
                          </w:tr>
                          <w:tr w:rsidR="00F654A0" w:rsidRPr="00F654A0" w14:paraId="07A20BCC" w14:textId="77777777" w:rsidTr="00F654A0">
                            <w:trPr>
                              <w:trHeight w:val="199"/>
                            </w:trPr>
                            <w:tc>
                              <w:tcPr>
                                <w:tcW w:w="1730" w:type="dxa"/>
                                <w:tcBorders>
                                  <w:top w:val="single" w:sz="24" w:space="0" w:color="FFFFFF"/>
                                  <w:left w:val="single" w:sz="8" w:space="0" w:color="FFFFFF"/>
                                  <w:bottom w:val="single" w:sz="8" w:space="0" w:color="FFFFFF"/>
                                  <w:right w:val="single" w:sz="8" w:space="0" w:color="FFFFFF"/>
                                </w:tcBorders>
                                <w:shd w:val="clear" w:color="auto" w:fill="EAEBEC"/>
                                <w:tcMar>
                                  <w:top w:w="50" w:type="dxa"/>
                                  <w:left w:w="101" w:type="dxa"/>
                                  <w:bottom w:w="50" w:type="dxa"/>
                                  <w:right w:w="101" w:type="dxa"/>
                                </w:tcMar>
                                <w:hideMark/>
                              </w:tcPr>
                              <w:p w14:paraId="603C62AA" w14:textId="0EEC3669" w:rsidR="00F654A0" w:rsidRPr="00F654A0" w:rsidRDefault="00655C68" w:rsidP="00F654A0">
                                <w:pPr>
                                  <w:spacing w:before="60"/>
                                  <w:rPr>
                                    <w:rFonts w:ascii="Arial" w:eastAsia="Times New Roman" w:hAnsi="Arial" w:cs="Arial"/>
                                    <w:color w:val="auto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Verdana" w:eastAsia="Times New Roman" w:hAnsi="Verdana" w:cs="Arial"/>
                                    <w:color w:val="333E48"/>
                                    <w:kern w:val="24"/>
                                    <w:sz w:val="12"/>
                                    <w:szCs w:val="12"/>
                                  </w:rPr>
                                  <w:t>Insert Name</w:t>
                                </w:r>
                              </w:p>
                            </w:tc>
                          </w:tr>
                        </w:tbl>
                        <w:p w14:paraId="601312ED" w14:textId="70A1D795" w:rsidR="00F654A0" w:rsidRPr="00AD0C5A" w:rsidRDefault="00F654A0" w:rsidP="00AD0C5A">
                          <w:pPr>
                            <w:pStyle w:val="Heading2"/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Pr="00F654A0">
            <w:rPr>
              <w:noProof/>
            </w:rPr>
            <w:drawing>
              <wp:inline distT="0" distB="0" distL="0" distR="0" wp14:anchorId="1A494CF2" wp14:editId="5E9425C2">
                <wp:extent cx="6607175" cy="4187825"/>
                <wp:effectExtent l="0" t="0" r="0" b="22225"/>
                <wp:docPr id="1" name="Diagram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E8A990-C76E-4C69-8426-4C47A239836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diagram">
                    <dgm:relIds xmlns:dgm="http://schemas.openxmlformats.org/drawingml/2006/diagram" xmlns:r="http://schemas.openxmlformats.org/officeDocument/2006/relationships" r:dm="rId9" r:lo="rId10" r:qs="rId11" r:cs="rId12"/>
                  </a:graphicData>
                </a:graphic>
              </wp:inline>
            </w:drawing>
          </w:r>
        </w:p>
        <w:p w14:paraId="70594AD3" w14:textId="5D3144CD" w:rsidR="00F654A0" w:rsidRPr="00F654A0" w:rsidRDefault="00F654A0" w:rsidP="00F654A0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27233E49" wp14:editId="0B9C54CB">
                    <wp:simplePos x="0" y="0"/>
                    <wp:positionH relativeFrom="margin">
                      <wp:posOffset>878840</wp:posOffset>
                    </wp:positionH>
                    <wp:positionV relativeFrom="paragraph">
                      <wp:posOffset>66675</wp:posOffset>
                    </wp:positionV>
                    <wp:extent cx="1222375" cy="796925"/>
                    <wp:effectExtent l="0" t="0" r="15875" b="22225"/>
                    <wp:wrapNone/>
                    <wp:docPr id="11" name="Text Box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22375" cy="7969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bg1"/>
                              </a:solidFill>
                              <a:miter lim="800000"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1800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20" w:firstRow="1" w:lastRow="0" w:firstColumn="0" w:lastColumn="0" w:noHBand="0" w:noVBand="1"/>
                                </w:tblPr>
                                <w:tblGrid>
                                  <w:gridCol w:w="1800"/>
                                </w:tblGrid>
                                <w:tr w:rsidR="00F654A0" w:rsidRPr="00F654A0" w14:paraId="732703DF" w14:textId="77777777" w:rsidTr="00F654A0">
                                  <w:trPr>
                                    <w:trHeight w:val="327"/>
                                  </w:trPr>
                                  <w:tc>
                                    <w:tcPr>
                                      <w:tcW w:w="1800" w:type="dxa"/>
                                      <w:tcBorders>
                                        <w:top w:val="single" w:sz="8" w:space="0" w:color="FFFFFF"/>
                                        <w:left w:val="single" w:sz="8" w:space="0" w:color="FFFFFF"/>
                                        <w:bottom w:val="single" w:sz="24" w:space="0" w:color="FFFFFF"/>
                                        <w:right w:val="single" w:sz="8" w:space="0" w:color="FFFFFF"/>
                                      </w:tcBorders>
                                      <w:shd w:val="clear" w:color="auto" w:fill="C4C7CA"/>
                                      <w:tcMar>
                                        <w:top w:w="50" w:type="dxa"/>
                                        <w:left w:w="101" w:type="dxa"/>
                                        <w:bottom w:w="50" w:type="dxa"/>
                                        <w:right w:w="101" w:type="dxa"/>
                                      </w:tcMar>
                                      <w:hideMark/>
                                    </w:tcPr>
                                    <w:p w14:paraId="4E74D548" w14:textId="77777777" w:rsidR="00F654A0" w:rsidRPr="00F654A0" w:rsidRDefault="00F654A0" w:rsidP="00F654A0">
                                      <w:pPr>
                                        <w:spacing w:before="60"/>
                                        <w:jc w:val="center"/>
                                        <w:rPr>
                                          <w:rFonts w:ascii="Arial" w:eastAsia="Times New Roman" w:hAnsi="Arial" w:cs="Arial"/>
                                          <w:color w:val="auto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654A0">
                                        <w:rPr>
                                          <w:rFonts w:ascii="Verdana" w:eastAsia="Times New Roman" w:hAnsi="Verdana" w:cs="Arial"/>
                                          <w:b/>
                                          <w:bCs/>
                                          <w:color w:val="333E48"/>
                                          <w:kern w:val="24"/>
                                          <w:sz w:val="12"/>
                                          <w:szCs w:val="12"/>
                                        </w:rPr>
                                        <w:t>Who will resolve courses?</w:t>
                                      </w:r>
                                    </w:p>
                                  </w:tc>
                                </w:tr>
                                <w:tr w:rsidR="00F654A0" w:rsidRPr="00F654A0" w14:paraId="4F0053F1" w14:textId="77777777" w:rsidTr="00F654A0">
                                  <w:trPr>
                                    <w:trHeight w:val="569"/>
                                  </w:trPr>
                                  <w:tc>
                                    <w:tcPr>
                                      <w:tcW w:w="1800" w:type="dxa"/>
                                      <w:tcBorders>
                                        <w:top w:val="single" w:sz="24" w:space="0" w:color="FFFFFF"/>
                                        <w:left w:val="single" w:sz="8" w:space="0" w:color="FFFFFF"/>
                                        <w:bottom w:val="single" w:sz="8" w:space="0" w:color="FFFFFF"/>
                                        <w:right w:val="single" w:sz="8" w:space="0" w:color="FFFFFF"/>
                                      </w:tcBorders>
                                      <w:shd w:val="clear" w:color="auto" w:fill="EAEBEC"/>
                                      <w:tcMar>
                                        <w:top w:w="50" w:type="dxa"/>
                                        <w:left w:w="101" w:type="dxa"/>
                                        <w:bottom w:w="50" w:type="dxa"/>
                                        <w:right w:w="101" w:type="dxa"/>
                                      </w:tcMar>
                                      <w:hideMark/>
                                    </w:tcPr>
                                    <w:p w14:paraId="3ACC69B7" w14:textId="0233BED2" w:rsidR="00F654A0" w:rsidRPr="00F654A0" w:rsidRDefault="00655C68" w:rsidP="00F654A0">
                                      <w:pPr>
                                        <w:spacing w:before="60"/>
                                        <w:rPr>
                                          <w:rFonts w:ascii="Arial" w:eastAsia="Times New Roman" w:hAnsi="Arial" w:cs="Arial"/>
                                          <w:color w:val="auto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Verdana" w:eastAsia="Times New Roman" w:hAnsi="Verdana" w:cs="Arial"/>
                                          <w:color w:val="333E48"/>
                                          <w:kern w:val="24"/>
                                          <w:sz w:val="12"/>
                                          <w:szCs w:val="12"/>
                                        </w:rPr>
                                        <w:t>Insert Name</w:t>
                                      </w:r>
                                    </w:p>
                                  </w:tc>
                                </w:tr>
                              </w:tbl>
                              <w:p w14:paraId="4DE85CD4" w14:textId="014BA7E6" w:rsidR="00F654A0" w:rsidRPr="00AD0C5A" w:rsidRDefault="00F654A0" w:rsidP="00F654A0">
                                <w:pPr>
                                  <w:pStyle w:val="Heading2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7233E49" id="Text Box 11" o:spid="_x0000_s1029" type="#_x0000_t202" style="position:absolute;margin-left:69.2pt;margin-top:5.25pt;width:96.25pt;height:62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" filled="f" strokecolor="white [3212]" strokeweight=".5pt">
                    <v:textbox inset="0,0,0,0">
                      <w:txbxContent>
                        <w:tbl>
                          <w:tblPr>
                            <w:tblW w:w="1800" w:type="dxa"/>
                            <w:tblCellMar>
                              <w:left w:w="0" w:type="dxa"/>
                              <w:right w:w="0" w:type="dxa"/>
                            </w:tblCellMar>
                            <w:tblLook w:val="0420" w:firstRow="1" w:lastRow="0" w:firstColumn="0" w:lastColumn="0" w:noHBand="0" w:noVBand="1"/>
                          </w:tblPr>
                          <w:tblGrid>
                            <w:gridCol w:w="1800"/>
                          </w:tblGrid>
                          <w:tr w:rsidR="00F654A0" w:rsidRPr="00F654A0" w14:paraId="732703DF" w14:textId="77777777" w:rsidTr="00F654A0">
                            <w:trPr>
                              <w:trHeight w:val="327"/>
                            </w:trPr>
                            <w:tc>
                              <w:tcPr>
                                <w:tcW w:w="1800" w:type="dxa"/>
                                <w:tcBorders>
                                  <w:top w:val="single" w:sz="8" w:space="0" w:color="FFFFFF"/>
                                  <w:left w:val="single" w:sz="8" w:space="0" w:color="FFFFFF"/>
                                  <w:bottom w:val="single" w:sz="24" w:space="0" w:color="FFFFFF"/>
                                  <w:right w:val="single" w:sz="8" w:space="0" w:color="FFFFFF"/>
                                </w:tcBorders>
                                <w:shd w:val="clear" w:color="auto" w:fill="C4C7CA"/>
                                <w:tcMar>
                                  <w:top w:w="50" w:type="dxa"/>
                                  <w:left w:w="101" w:type="dxa"/>
                                  <w:bottom w:w="50" w:type="dxa"/>
                                  <w:right w:w="101" w:type="dxa"/>
                                </w:tcMar>
                                <w:hideMark/>
                              </w:tcPr>
                              <w:p w14:paraId="4E74D548" w14:textId="77777777" w:rsidR="00F654A0" w:rsidRPr="00F654A0" w:rsidRDefault="00F654A0" w:rsidP="00F654A0">
                                <w:pPr>
                                  <w:spacing w:before="60"/>
                                  <w:jc w:val="center"/>
                                  <w:rPr>
                                    <w:rFonts w:ascii="Arial" w:eastAsia="Times New Roman" w:hAnsi="Arial" w:cs="Arial"/>
                                    <w:color w:val="auto"/>
                                    <w:sz w:val="36"/>
                                    <w:szCs w:val="36"/>
                                  </w:rPr>
                                </w:pPr>
                                <w:r w:rsidRPr="00F654A0">
                                  <w:rPr>
                                    <w:rFonts w:ascii="Verdana" w:eastAsia="Times New Roman" w:hAnsi="Verdana" w:cs="Arial"/>
                                    <w:b/>
                                    <w:bCs/>
                                    <w:color w:val="333E48"/>
                                    <w:kern w:val="24"/>
                                    <w:sz w:val="12"/>
                                    <w:szCs w:val="12"/>
                                  </w:rPr>
                                  <w:t>Who will resolve courses?</w:t>
                                </w:r>
                              </w:p>
                            </w:tc>
                          </w:tr>
                          <w:tr w:rsidR="00F654A0" w:rsidRPr="00F654A0" w14:paraId="4F0053F1" w14:textId="77777777" w:rsidTr="00F654A0">
                            <w:trPr>
                              <w:trHeight w:val="569"/>
                            </w:trPr>
                            <w:tc>
                              <w:tcPr>
                                <w:tcW w:w="1800" w:type="dxa"/>
                                <w:tcBorders>
                                  <w:top w:val="single" w:sz="24" w:space="0" w:color="FFFFFF"/>
                                  <w:left w:val="single" w:sz="8" w:space="0" w:color="FFFFFF"/>
                                  <w:bottom w:val="single" w:sz="8" w:space="0" w:color="FFFFFF"/>
                                  <w:right w:val="single" w:sz="8" w:space="0" w:color="FFFFFF"/>
                                </w:tcBorders>
                                <w:shd w:val="clear" w:color="auto" w:fill="EAEBEC"/>
                                <w:tcMar>
                                  <w:top w:w="50" w:type="dxa"/>
                                  <w:left w:w="101" w:type="dxa"/>
                                  <w:bottom w:w="50" w:type="dxa"/>
                                  <w:right w:w="101" w:type="dxa"/>
                                </w:tcMar>
                                <w:hideMark/>
                              </w:tcPr>
                              <w:p w14:paraId="3ACC69B7" w14:textId="0233BED2" w:rsidR="00F654A0" w:rsidRPr="00F654A0" w:rsidRDefault="00655C68" w:rsidP="00F654A0">
                                <w:pPr>
                                  <w:spacing w:before="60"/>
                                  <w:rPr>
                                    <w:rFonts w:ascii="Arial" w:eastAsia="Times New Roman" w:hAnsi="Arial" w:cs="Arial"/>
                                    <w:color w:val="auto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Verdana" w:eastAsia="Times New Roman" w:hAnsi="Verdana" w:cs="Arial"/>
                                    <w:color w:val="333E48"/>
                                    <w:kern w:val="24"/>
                                    <w:sz w:val="12"/>
                                    <w:szCs w:val="12"/>
                                  </w:rPr>
                                  <w:t>Insert Name</w:t>
                                </w:r>
                              </w:p>
                            </w:tc>
                          </w:tr>
                        </w:tbl>
                        <w:p w14:paraId="4DE85CD4" w14:textId="014BA7E6" w:rsidR="00F654A0" w:rsidRPr="00AD0C5A" w:rsidRDefault="00F654A0" w:rsidP="00F654A0">
                          <w:pPr>
                            <w:pStyle w:val="Heading2"/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15D09614" w14:textId="3971C8CD" w:rsidR="00F654A0" w:rsidRPr="00AE2A32" w:rsidRDefault="00F654A0" w:rsidP="00F654A0">
          <w:pPr>
            <w:pStyle w:val="ListNumber"/>
            <w:numPr>
              <w:ilvl w:val="0"/>
              <w:numId w:val="0"/>
            </w:num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C09E35C" wp14:editId="73A9A088">
                    <wp:simplePos x="0" y="0"/>
                    <wp:positionH relativeFrom="margin">
                      <wp:posOffset>4244340</wp:posOffset>
                    </wp:positionH>
                    <wp:positionV relativeFrom="paragraph">
                      <wp:posOffset>26035</wp:posOffset>
                    </wp:positionV>
                    <wp:extent cx="1155700" cy="638175"/>
                    <wp:effectExtent l="0" t="0" r="25400" b="28575"/>
                    <wp:wrapNone/>
                    <wp:docPr id="10" name="Text Box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55700" cy="638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bg1"/>
                              </a:solidFill>
                              <a:miter lim="800000"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1618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20" w:firstRow="1" w:lastRow="0" w:firstColumn="0" w:lastColumn="0" w:noHBand="0" w:noVBand="1"/>
                                </w:tblPr>
                                <w:tblGrid>
                                  <w:gridCol w:w="1618"/>
                                </w:tblGrid>
                                <w:tr w:rsidR="00F654A0" w:rsidRPr="00F654A0" w14:paraId="48AC7221" w14:textId="77777777" w:rsidTr="00F654A0">
                                  <w:trPr>
                                    <w:trHeight w:val="339"/>
                                  </w:trPr>
                                  <w:tc>
                                    <w:tcPr>
                                      <w:tcW w:w="1618" w:type="dxa"/>
                                      <w:tcBorders>
                                        <w:top w:val="single" w:sz="8" w:space="0" w:color="FFFFFF"/>
                                        <w:left w:val="single" w:sz="8" w:space="0" w:color="FFFFFF"/>
                                        <w:bottom w:val="single" w:sz="24" w:space="0" w:color="FFFFFF"/>
                                        <w:right w:val="single" w:sz="8" w:space="0" w:color="FFFFFF"/>
                                      </w:tcBorders>
                                      <w:shd w:val="clear" w:color="auto" w:fill="C4C7CA"/>
                                      <w:tcMar>
                                        <w:top w:w="50" w:type="dxa"/>
                                        <w:left w:w="101" w:type="dxa"/>
                                        <w:bottom w:w="50" w:type="dxa"/>
                                        <w:right w:w="101" w:type="dxa"/>
                                      </w:tcMar>
                                      <w:hideMark/>
                                    </w:tcPr>
                                    <w:p w14:paraId="75B555E0" w14:textId="77777777" w:rsidR="00F654A0" w:rsidRPr="00F654A0" w:rsidRDefault="00F654A0" w:rsidP="00F654A0">
                                      <w:pPr>
                                        <w:spacing w:before="60"/>
                                        <w:jc w:val="center"/>
                                        <w:rPr>
                                          <w:rFonts w:ascii="Arial" w:eastAsia="Times New Roman" w:hAnsi="Arial" w:cs="Arial"/>
                                          <w:color w:val="auto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654A0">
                                        <w:rPr>
                                          <w:rFonts w:ascii="Verdana" w:eastAsia="Times New Roman" w:hAnsi="Verdana" w:cs="Arial"/>
                                          <w:b/>
                                          <w:bCs/>
                                          <w:color w:val="333E48"/>
                                          <w:kern w:val="24"/>
                                          <w:sz w:val="12"/>
                                          <w:szCs w:val="12"/>
                                        </w:rPr>
                                        <w:t>Who builds the rules?</w:t>
                                      </w:r>
                                    </w:p>
                                  </w:tc>
                                </w:tr>
                                <w:tr w:rsidR="00F654A0" w:rsidRPr="00F654A0" w14:paraId="009A2B9C" w14:textId="77777777" w:rsidTr="00F654A0">
                                  <w:trPr>
                                    <w:trHeight w:val="282"/>
                                  </w:trPr>
                                  <w:tc>
                                    <w:tcPr>
                                      <w:tcW w:w="1618" w:type="dxa"/>
                                      <w:tcBorders>
                                        <w:top w:val="single" w:sz="24" w:space="0" w:color="FFFFFF"/>
                                        <w:left w:val="single" w:sz="8" w:space="0" w:color="FFFFFF"/>
                                        <w:bottom w:val="single" w:sz="8" w:space="0" w:color="FFFFFF"/>
                                        <w:right w:val="single" w:sz="8" w:space="0" w:color="FFFFFF"/>
                                      </w:tcBorders>
                                      <w:shd w:val="clear" w:color="auto" w:fill="EAEBEC"/>
                                      <w:tcMar>
                                        <w:top w:w="50" w:type="dxa"/>
                                        <w:left w:w="101" w:type="dxa"/>
                                        <w:bottom w:w="50" w:type="dxa"/>
                                        <w:right w:w="101" w:type="dxa"/>
                                      </w:tcMar>
                                      <w:hideMark/>
                                    </w:tcPr>
                                    <w:p w14:paraId="1AA32A4A" w14:textId="62F70FAF" w:rsidR="00F654A0" w:rsidRPr="00F654A0" w:rsidRDefault="00655C68" w:rsidP="00F654A0">
                                      <w:pPr>
                                        <w:spacing w:before="60"/>
                                        <w:rPr>
                                          <w:rFonts w:ascii="Arial" w:eastAsia="Times New Roman" w:hAnsi="Arial" w:cs="Arial"/>
                                          <w:color w:val="auto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Verdana" w:eastAsia="Times New Roman" w:hAnsi="Verdana" w:cs="Arial"/>
                                          <w:color w:val="333E48"/>
                                          <w:kern w:val="24"/>
                                          <w:sz w:val="12"/>
                                          <w:szCs w:val="12"/>
                                        </w:rPr>
                                        <w:t>Insert Name</w:t>
                                      </w:r>
                                    </w:p>
                                  </w:tc>
                                </w:tr>
                              </w:tbl>
                              <w:p w14:paraId="0C1CDA0B" w14:textId="7BD356C9" w:rsidR="00F654A0" w:rsidRPr="00AD0C5A" w:rsidRDefault="00F654A0" w:rsidP="00F654A0">
                                <w:pPr>
                                  <w:pStyle w:val="Heading2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09E35C" id="Text Box 10" o:spid="_x0000_s1030" type="#_x0000_t202" style="position:absolute;margin-left:334.2pt;margin-top:2.05pt;width:91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" filled="f" strokecolor="white [3212]" strokeweight=".5pt">
                    <v:textbox inset="0,0,0,0">
                      <w:txbxContent>
                        <w:tbl>
                          <w:tblPr>
                            <w:tblW w:w="1618" w:type="dxa"/>
                            <w:tblCellMar>
                              <w:left w:w="0" w:type="dxa"/>
                              <w:right w:w="0" w:type="dxa"/>
                            </w:tblCellMar>
                            <w:tblLook w:val="0420" w:firstRow="1" w:lastRow="0" w:firstColumn="0" w:lastColumn="0" w:noHBand="0" w:noVBand="1"/>
                          </w:tblPr>
                          <w:tblGrid>
                            <w:gridCol w:w="1618"/>
                          </w:tblGrid>
                          <w:tr w:rsidR="00F654A0" w:rsidRPr="00F654A0" w14:paraId="48AC7221" w14:textId="77777777" w:rsidTr="00F654A0">
                            <w:trPr>
                              <w:trHeight w:val="339"/>
                            </w:trPr>
                            <w:tc>
                              <w:tcPr>
                                <w:tcW w:w="1618" w:type="dxa"/>
                                <w:tcBorders>
                                  <w:top w:val="single" w:sz="8" w:space="0" w:color="FFFFFF"/>
                                  <w:left w:val="single" w:sz="8" w:space="0" w:color="FFFFFF"/>
                                  <w:bottom w:val="single" w:sz="24" w:space="0" w:color="FFFFFF"/>
                                  <w:right w:val="single" w:sz="8" w:space="0" w:color="FFFFFF"/>
                                </w:tcBorders>
                                <w:shd w:val="clear" w:color="auto" w:fill="C4C7CA"/>
                                <w:tcMar>
                                  <w:top w:w="50" w:type="dxa"/>
                                  <w:left w:w="101" w:type="dxa"/>
                                  <w:bottom w:w="50" w:type="dxa"/>
                                  <w:right w:w="101" w:type="dxa"/>
                                </w:tcMar>
                                <w:hideMark/>
                              </w:tcPr>
                              <w:p w14:paraId="75B555E0" w14:textId="77777777" w:rsidR="00F654A0" w:rsidRPr="00F654A0" w:rsidRDefault="00F654A0" w:rsidP="00F654A0">
                                <w:pPr>
                                  <w:spacing w:before="60"/>
                                  <w:jc w:val="center"/>
                                  <w:rPr>
                                    <w:rFonts w:ascii="Arial" w:eastAsia="Times New Roman" w:hAnsi="Arial" w:cs="Arial"/>
                                    <w:color w:val="auto"/>
                                    <w:sz w:val="36"/>
                                    <w:szCs w:val="36"/>
                                  </w:rPr>
                                </w:pPr>
                                <w:r w:rsidRPr="00F654A0">
                                  <w:rPr>
                                    <w:rFonts w:ascii="Verdana" w:eastAsia="Times New Roman" w:hAnsi="Verdana" w:cs="Arial"/>
                                    <w:b/>
                                    <w:bCs/>
                                    <w:color w:val="333E48"/>
                                    <w:kern w:val="24"/>
                                    <w:sz w:val="12"/>
                                    <w:szCs w:val="12"/>
                                  </w:rPr>
                                  <w:t>Who builds the rules?</w:t>
                                </w:r>
                              </w:p>
                            </w:tc>
                          </w:tr>
                          <w:tr w:rsidR="00F654A0" w:rsidRPr="00F654A0" w14:paraId="009A2B9C" w14:textId="77777777" w:rsidTr="00F654A0">
                            <w:trPr>
                              <w:trHeight w:val="282"/>
                            </w:trPr>
                            <w:tc>
                              <w:tcPr>
                                <w:tcW w:w="1618" w:type="dxa"/>
                                <w:tcBorders>
                                  <w:top w:val="single" w:sz="24" w:space="0" w:color="FFFFFF"/>
                                  <w:left w:val="single" w:sz="8" w:space="0" w:color="FFFFFF"/>
                                  <w:bottom w:val="single" w:sz="8" w:space="0" w:color="FFFFFF"/>
                                  <w:right w:val="single" w:sz="8" w:space="0" w:color="FFFFFF"/>
                                </w:tcBorders>
                                <w:shd w:val="clear" w:color="auto" w:fill="EAEBEC"/>
                                <w:tcMar>
                                  <w:top w:w="50" w:type="dxa"/>
                                  <w:left w:w="101" w:type="dxa"/>
                                  <w:bottom w:w="50" w:type="dxa"/>
                                  <w:right w:w="101" w:type="dxa"/>
                                </w:tcMar>
                                <w:hideMark/>
                              </w:tcPr>
                              <w:p w14:paraId="1AA32A4A" w14:textId="62F70FAF" w:rsidR="00F654A0" w:rsidRPr="00F654A0" w:rsidRDefault="00655C68" w:rsidP="00F654A0">
                                <w:pPr>
                                  <w:spacing w:before="60"/>
                                  <w:rPr>
                                    <w:rFonts w:ascii="Arial" w:eastAsia="Times New Roman" w:hAnsi="Arial" w:cs="Arial"/>
                                    <w:color w:val="auto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Verdana" w:eastAsia="Times New Roman" w:hAnsi="Verdana" w:cs="Arial"/>
                                    <w:color w:val="333E48"/>
                                    <w:kern w:val="24"/>
                                    <w:sz w:val="12"/>
                                    <w:szCs w:val="12"/>
                                  </w:rPr>
                                  <w:t>Insert Name</w:t>
                                </w:r>
                              </w:p>
                            </w:tc>
                          </w:tr>
                        </w:tbl>
                        <w:p w14:paraId="0C1CDA0B" w14:textId="7BD356C9" w:rsidR="00F654A0" w:rsidRPr="00AD0C5A" w:rsidRDefault="00F654A0" w:rsidP="00F654A0">
                          <w:pPr>
                            <w:pStyle w:val="Heading2"/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sdtContent>
    </w:sdt>
    <w:p w14:paraId="494B2A0B" w14:textId="0A417826" w:rsidR="00F333AA" w:rsidRDefault="00F333AA" w:rsidP="00F654A0">
      <w:pPr>
        <w:pStyle w:val="ListNumber"/>
        <w:numPr>
          <w:ilvl w:val="0"/>
          <w:numId w:val="0"/>
        </w:numPr>
      </w:pPr>
    </w:p>
    <w:p w14:paraId="0CAB0A19" w14:textId="01B600AF" w:rsidR="00263C71" w:rsidRDefault="00263C71" w:rsidP="00F654A0">
      <w:pPr>
        <w:pStyle w:val="ListNumber"/>
        <w:numPr>
          <w:ilvl w:val="0"/>
          <w:numId w:val="0"/>
        </w:numPr>
      </w:pPr>
    </w:p>
    <w:p w14:paraId="3E44EA94" w14:textId="74E801A9" w:rsidR="00263C71" w:rsidRDefault="00263C71" w:rsidP="00F654A0">
      <w:pPr>
        <w:pStyle w:val="ListNumber"/>
        <w:numPr>
          <w:ilvl w:val="0"/>
          <w:numId w:val="0"/>
        </w:numPr>
      </w:pPr>
    </w:p>
    <w:p w14:paraId="76E5FDCD" w14:textId="3F6BCB3A" w:rsidR="00655C68" w:rsidRDefault="00655C68" w:rsidP="00655C68">
      <w:pPr>
        <w:pStyle w:val="ListNumber"/>
        <w:numPr>
          <w:ilvl w:val="0"/>
          <w:numId w:val="0"/>
        </w:numPr>
        <w:rPr>
          <w:b/>
          <w:bCs/>
        </w:rPr>
      </w:pPr>
    </w:p>
    <w:p w14:paraId="256033BC" w14:textId="76AD6798" w:rsidR="00655C68" w:rsidRDefault="00655C68" w:rsidP="00655C68">
      <w:pPr>
        <w:pStyle w:val="ListNumber"/>
        <w:numPr>
          <w:ilvl w:val="0"/>
          <w:numId w:val="0"/>
        </w:numPr>
        <w:rPr>
          <w:b/>
          <w:bCs/>
        </w:rPr>
      </w:pPr>
    </w:p>
    <w:p w14:paraId="756C2A2D" w14:textId="519AF935" w:rsidR="00655C68" w:rsidRDefault="00655C68" w:rsidP="00655C68">
      <w:pPr>
        <w:pStyle w:val="ListNumber"/>
        <w:numPr>
          <w:ilvl w:val="0"/>
          <w:numId w:val="0"/>
        </w:numPr>
        <w:rPr>
          <w:b/>
          <w:bCs/>
        </w:rPr>
      </w:pPr>
    </w:p>
    <w:p w14:paraId="41573FA5" w14:textId="4B316B2B" w:rsidR="00655C68" w:rsidRDefault="00655C68" w:rsidP="00655C68">
      <w:pPr>
        <w:pStyle w:val="ListNumber"/>
        <w:numPr>
          <w:ilvl w:val="0"/>
          <w:numId w:val="0"/>
        </w:numPr>
        <w:rPr>
          <w:b/>
          <w:bCs/>
        </w:rPr>
      </w:pPr>
    </w:p>
    <w:p w14:paraId="41E91C60" w14:textId="26F25ADB" w:rsidR="00655C68" w:rsidRDefault="00655C68" w:rsidP="00655C68">
      <w:pPr>
        <w:pStyle w:val="ListNumber"/>
        <w:numPr>
          <w:ilvl w:val="0"/>
          <w:numId w:val="0"/>
        </w:numPr>
        <w:rPr>
          <w:b/>
          <w:bCs/>
        </w:rPr>
      </w:pPr>
    </w:p>
    <w:p w14:paraId="3A943E14" w14:textId="77777777" w:rsidR="00655C68" w:rsidRDefault="00655C68" w:rsidP="00655C68">
      <w:pPr>
        <w:pStyle w:val="ListNumber"/>
        <w:numPr>
          <w:ilvl w:val="0"/>
          <w:numId w:val="0"/>
        </w:numPr>
      </w:pPr>
    </w:p>
    <w:p w14:paraId="310D35E9" w14:textId="26D780EA" w:rsidR="00655C68" w:rsidRDefault="00655C68" w:rsidP="00655C68">
      <w:pPr>
        <w:pStyle w:val="ListNumber"/>
        <w:numPr>
          <w:ilvl w:val="0"/>
          <w:numId w:val="0"/>
        </w:numPr>
        <w:rPr>
          <w:b/>
          <w:bCs/>
          <w:sz w:val="22"/>
          <w:szCs w:val="22"/>
        </w:rPr>
      </w:pPr>
      <w:r w:rsidRPr="00655C68">
        <w:rPr>
          <w:b/>
          <w:bCs/>
          <w:sz w:val="22"/>
          <w:szCs w:val="22"/>
        </w:rPr>
        <w:t>Common issues reported in workflow after go-live</w:t>
      </w:r>
    </w:p>
    <w:p w14:paraId="34796827" w14:textId="77777777" w:rsidR="00655C68" w:rsidRPr="00655C68" w:rsidRDefault="00655C68" w:rsidP="00655C68">
      <w:pPr>
        <w:pStyle w:val="ListNumber"/>
        <w:numPr>
          <w:ilvl w:val="0"/>
          <w:numId w:val="0"/>
        </w:numPr>
        <w:rPr>
          <w:b/>
          <w:bCs/>
          <w:sz w:val="22"/>
          <w:szCs w:val="22"/>
        </w:rPr>
      </w:pPr>
    </w:p>
    <w:tbl>
      <w:tblPr>
        <w:tblW w:w="1031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84"/>
        <w:gridCol w:w="2743"/>
        <w:gridCol w:w="2743"/>
        <w:gridCol w:w="2743"/>
      </w:tblGrid>
      <w:tr w:rsidR="005775B6" w:rsidRPr="00655C68" w14:paraId="2FB75E29" w14:textId="37ADD549" w:rsidTr="005775B6">
        <w:trPr>
          <w:trHeight w:val="291"/>
        </w:trPr>
        <w:tc>
          <w:tcPr>
            <w:tcW w:w="20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C7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4A7A06" w14:textId="77777777" w:rsidR="005775B6" w:rsidRPr="00655C68" w:rsidRDefault="005775B6" w:rsidP="00655C68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27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C7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3823ED" w14:textId="77777777" w:rsidR="005775B6" w:rsidRPr="00655C68" w:rsidRDefault="005775B6" w:rsidP="00655C68">
            <w:pPr>
              <w:spacing w:before="53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655C68">
              <w:rPr>
                <w:rFonts w:ascii="Verdana" w:eastAsia="Times New Roman" w:hAnsi="Verdana" w:cs="Arial"/>
                <w:b/>
                <w:bCs/>
                <w:color w:val="auto"/>
                <w:kern w:val="24"/>
                <w:sz w:val="14"/>
                <w:szCs w:val="14"/>
              </w:rPr>
              <w:t>Situation</w:t>
            </w:r>
          </w:p>
        </w:tc>
        <w:tc>
          <w:tcPr>
            <w:tcW w:w="27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C7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C71C94" w14:textId="77777777" w:rsidR="005775B6" w:rsidRPr="00655C68" w:rsidRDefault="005775B6" w:rsidP="00655C68">
            <w:pPr>
              <w:spacing w:before="53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655C68">
              <w:rPr>
                <w:rFonts w:ascii="Verdana" w:eastAsia="Times New Roman" w:hAnsi="Verdana" w:cs="Arial"/>
                <w:b/>
                <w:bCs/>
                <w:color w:val="auto"/>
                <w:kern w:val="24"/>
                <w:sz w:val="14"/>
                <w:szCs w:val="14"/>
              </w:rPr>
              <w:t>Decision</w:t>
            </w:r>
          </w:p>
        </w:tc>
        <w:tc>
          <w:tcPr>
            <w:tcW w:w="27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C7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A03FAB" w14:textId="77777777" w:rsidR="005775B6" w:rsidRPr="00655C68" w:rsidRDefault="005775B6" w:rsidP="00655C68">
            <w:pPr>
              <w:spacing w:before="53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655C68">
              <w:rPr>
                <w:rFonts w:ascii="Verdana" w:eastAsia="Times New Roman" w:hAnsi="Verdana" w:cs="Arial"/>
                <w:b/>
                <w:bCs/>
                <w:color w:val="auto"/>
                <w:kern w:val="24"/>
                <w:sz w:val="14"/>
                <w:szCs w:val="14"/>
              </w:rPr>
              <w:t>Notes</w:t>
            </w:r>
          </w:p>
        </w:tc>
      </w:tr>
      <w:tr w:rsidR="005775B6" w:rsidRPr="00655C68" w14:paraId="6BAB4618" w14:textId="70EE9752" w:rsidTr="005775B6">
        <w:trPr>
          <w:trHeight w:val="594"/>
        </w:trPr>
        <w:tc>
          <w:tcPr>
            <w:tcW w:w="2084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B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A418F9" w14:textId="77777777" w:rsidR="005775B6" w:rsidRPr="00655C68" w:rsidRDefault="005775B6" w:rsidP="00655C68">
            <w:pPr>
              <w:spacing w:before="53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655C68">
              <w:rPr>
                <w:rFonts w:ascii="Verdana" w:eastAsia="Times New Roman" w:hAnsi="Verdana" w:cs="Arial"/>
                <w:b/>
                <w:bCs/>
                <w:color w:val="333E48" w:themeColor="dark1"/>
                <w:kern w:val="24"/>
                <w:sz w:val="14"/>
                <w:szCs w:val="14"/>
              </w:rPr>
              <w:t>Student error</w:t>
            </w:r>
          </w:p>
        </w:tc>
        <w:tc>
          <w:tcPr>
            <w:tcW w:w="27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B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5EC646" w14:textId="77777777" w:rsidR="005775B6" w:rsidRPr="00655C68" w:rsidRDefault="005775B6" w:rsidP="00655C68">
            <w:pPr>
              <w:spacing w:before="53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655C68">
              <w:rPr>
                <w:rFonts w:ascii="Verdana" w:eastAsia="Times New Roman" w:hAnsi="Verdana" w:cs="Arial"/>
                <w:color w:val="333E48" w:themeColor="dark1"/>
                <w:kern w:val="24"/>
                <w:sz w:val="14"/>
                <w:szCs w:val="14"/>
              </w:rPr>
              <w:t xml:space="preserve">Student error inputting course code </w:t>
            </w:r>
            <w:r w:rsidRPr="00655C68">
              <w:rPr>
                <w:rFonts w:ascii="Verdana" w:eastAsia="Times New Roman" w:hAnsi="Verdana" w:cs="Arial"/>
                <w:color w:val="333E48" w:themeColor="dark1"/>
                <w:kern w:val="24"/>
                <w:sz w:val="14"/>
                <w:szCs w:val="14"/>
              </w:rPr>
              <w:br/>
              <w:t>(ex: History130 instead of HIS130)</w:t>
            </w:r>
          </w:p>
        </w:tc>
        <w:tc>
          <w:tcPr>
            <w:tcW w:w="27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B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E93FA6" w14:textId="77777777" w:rsidR="005775B6" w:rsidRPr="00655C68" w:rsidRDefault="005775B6" w:rsidP="00655C68">
            <w:pPr>
              <w:spacing w:before="53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655C68">
              <w:rPr>
                <w:rFonts w:ascii="Verdana" w:eastAsia="Times New Roman" w:hAnsi="Verdana" w:cs="Arial"/>
                <w:color w:val="333E48" w:themeColor="dark1"/>
                <w:kern w:val="24"/>
                <w:sz w:val="14"/>
                <w:szCs w:val="14"/>
              </w:rPr>
              <w:t xml:space="preserve">Review course normally </w:t>
            </w:r>
          </w:p>
          <w:p w14:paraId="6F3BA36F" w14:textId="77777777" w:rsidR="005775B6" w:rsidRPr="00655C68" w:rsidRDefault="005775B6" w:rsidP="00655C68">
            <w:pPr>
              <w:spacing w:before="53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655C68">
              <w:rPr>
                <w:rFonts w:ascii="Verdana" w:eastAsia="Times New Roman" w:hAnsi="Verdana" w:cs="Arial"/>
                <w:color w:val="333E48" w:themeColor="dark1"/>
                <w:kern w:val="24"/>
                <w:sz w:val="14"/>
                <w:szCs w:val="14"/>
              </w:rPr>
              <w:t>-OR-</w:t>
            </w:r>
          </w:p>
          <w:p w14:paraId="5DF9DB40" w14:textId="77777777" w:rsidR="005775B6" w:rsidRPr="00655C68" w:rsidRDefault="005775B6" w:rsidP="00655C68">
            <w:pPr>
              <w:spacing w:before="53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655C68">
              <w:rPr>
                <w:rFonts w:ascii="Verdana" w:eastAsia="Times New Roman" w:hAnsi="Verdana" w:cs="Arial"/>
                <w:color w:val="333E48" w:themeColor="dark1"/>
                <w:kern w:val="24"/>
                <w:sz w:val="14"/>
                <w:szCs w:val="14"/>
              </w:rPr>
              <w:t>Mark as Will not be Reviewed and request an updated pending course by student</w:t>
            </w:r>
          </w:p>
        </w:tc>
        <w:tc>
          <w:tcPr>
            <w:tcW w:w="27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BE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5CFEE4" w14:textId="7EE71070" w:rsidR="005775B6" w:rsidRPr="00655C68" w:rsidRDefault="005775B6" w:rsidP="00655C68">
            <w:pPr>
              <w:spacing w:before="53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</w:tr>
      <w:tr w:rsidR="005775B6" w:rsidRPr="00655C68" w14:paraId="2937E0C6" w14:textId="29CF26A6" w:rsidTr="005775B6">
        <w:trPr>
          <w:trHeight w:val="594"/>
        </w:trPr>
        <w:tc>
          <w:tcPr>
            <w:tcW w:w="2084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4ACFBAF" w14:textId="77777777" w:rsidR="005775B6" w:rsidRPr="00655C68" w:rsidRDefault="005775B6" w:rsidP="00655C68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7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4030E2" w14:textId="77777777" w:rsidR="005775B6" w:rsidRPr="00655C68" w:rsidRDefault="005775B6" w:rsidP="00655C68">
            <w:pPr>
              <w:spacing w:before="53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655C68">
              <w:rPr>
                <w:rFonts w:ascii="Verdana" w:eastAsia="Times New Roman" w:hAnsi="Verdana" w:cs="Arial"/>
                <w:color w:val="333E48" w:themeColor="dark1"/>
                <w:kern w:val="24"/>
                <w:sz w:val="14"/>
                <w:szCs w:val="14"/>
              </w:rPr>
              <w:t>Student error inputting credit amount</w:t>
            </w:r>
          </w:p>
        </w:tc>
        <w:tc>
          <w:tcPr>
            <w:tcW w:w="27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A00C72" w14:textId="77777777" w:rsidR="005775B6" w:rsidRPr="00655C68" w:rsidRDefault="005775B6" w:rsidP="00655C68">
            <w:pPr>
              <w:spacing w:before="53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655C68">
              <w:rPr>
                <w:rFonts w:ascii="Verdana" w:eastAsia="Times New Roman" w:hAnsi="Verdana" w:cs="Arial"/>
                <w:color w:val="333E48" w:themeColor="dark1"/>
                <w:kern w:val="24"/>
                <w:sz w:val="14"/>
                <w:szCs w:val="14"/>
              </w:rPr>
              <w:t xml:space="preserve">Review course normally </w:t>
            </w:r>
          </w:p>
          <w:p w14:paraId="7F0A29AF" w14:textId="77777777" w:rsidR="005775B6" w:rsidRPr="00655C68" w:rsidRDefault="005775B6" w:rsidP="00655C68">
            <w:pPr>
              <w:spacing w:before="53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655C68">
              <w:rPr>
                <w:rFonts w:ascii="Verdana" w:eastAsia="Times New Roman" w:hAnsi="Verdana" w:cs="Arial"/>
                <w:color w:val="333E48" w:themeColor="dark1"/>
                <w:kern w:val="24"/>
                <w:sz w:val="14"/>
                <w:szCs w:val="14"/>
              </w:rPr>
              <w:t>-OR-</w:t>
            </w:r>
          </w:p>
          <w:p w14:paraId="43EE0839" w14:textId="77777777" w:rsidR="005775B6" w:rsidRPr="00655C68" w:rsidRDefault="005775B6" w:rsidP="00655C68">
            <w:pPr>
              <w:spacing w:before="53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655C68">
              <w:rPr>
                <w:rFonts w:ascii="Verdana" w:eastAsia="Times New Roman" w:hAnsi="Verdana" w:cs="Arial"/>
                <w:color w:val="333E48" w:themeColor="dark1"/>
                <w:kern w:val="24"/>
                <w:sz w:val="14"/>
                <w:szCs w:val="14"/>
              </w:rPr>
              <w:t>Mark as Will not be Reviewed and request an updated pending course by student</w:t>
            </w:r>
          </w:p>
        </w:tc>
        <w:tc>
          <w:tcPr>
            <w:tcW w:w="27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F5F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BE510B" w14:textId="016EA508" w:rsidR="005775B6" w:rsidRPr="00655C68" w:rsidRDefault="005775B6" w:rsidP="00655C68">
            <w:pPr>
              <w:spacing w:before="53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</w:tr>
      <w:tr w:rsidR="005775B6" w:rsidRPr="00655C68" w14:paraId="564DB81F" w14:textId="2B8F0237" w:rsidTr="005775B6">
        <w:trPr>
          <w:trHeight w:val="594"/>
        </w:trPr>
        <w:tc>
          <w:tcPr>
            <w:tcW w:w="2084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FB6D43C" w14:textId="77777777" w:rsidR="005775B6" w:rsidRPr="00655C68" w:rsidRDefault="005775B6" w:rsidP="00655C68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7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B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F8E681" w14:textId="77777777" w:rsidR="005775B6" w:rsidRPr="00655C68" w:rsidRDefault="005775B6" w:rsidP="00655C68">
            <w:pPr>
              <w:spacing w:before="53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655C68">
              <w:rPr>
                <w:rFonts w:ascii="Verdana" w:eastAsia="Times New Roman" w:hAnsi="Verdana" w:cs="Arial"/>
                <w:color w:val="333E48" w:themeColor="dark1"/>
                <w:kern w:val="24"/>
                <w:sz w:val="14"/>
                <w:szCs w:val="14"/>
              </w:rPr>
              <w:t xml:space="preserve">Course entered for incorrect college code </w:t>
            </w:r>
          </w:p>
        </w:tc>
        <w:tc>
          <w:tcPr>
            <w:tcW w:w="27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B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AF9B22" w14:textId="77777777" w:rsidR="005775B6" w:rsidRPr="00655C68" w:rsidRDefault="005775B6" w:rsidP="00655C68">
            <w:pPr>
              <w:spacing w:before="53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655C68">
              <w:rPr>
                <w:rFonts w:ascii="Verdana" w:eastAsia="Times New Roman" w:hAnsi="Verdana" w:cs="Arial"/>
                <w:color w:val="333E48" w:themeColor="dark1"/>
                <w:kern w:val="24"/>
                <w:sz w:val="14"/>
                <w:szCs w:val="14"/>
              </w:rPr>
              <w:t xml:space="preserve">Mark as Does not Receive Credit with note to student </w:t>
            </w:r>
          </w:p>
          <w:p w14:paraId="31DF5100" w14:textId="77777777" w:rsidR="005775B6" w:rsidRPr="00655C68" w:rsidRDefault="005775B6" w:rsidP="00655C68">
            <w:pPr>
              <w:spacing w:before="53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655C68">
              <w:rPr>
                <w:rFonts w:ascii="Verdana" w:eastAsia="Times New Roman" w:hAnsi="Verdana" w:cs="Arial"/>
                <w:color w:val="333E48" w:themeColor="dark1"/>
                <w:kern w:val="24"/>
                <w:sz w:val="14"/>
                <w:szCs w:val="14"/>
              </w:rPr>
              <w:t>-OR-</w:t>
            </w:r>
          </w:p>
          <w:p w14:paraId="5F334B55" w14:textId="77777777" w:rsidR="005775B6" w:rsidRPr="00655C68" w:rsidRDefault="005775B6" w:rsidP="00655C68">
            <w:pPr>
              <w:spacing w:before="53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655C68">
              <w:rPr>
                <w:rFonts w:ascii="Verdana" w:eastAsia="Times New Roman" w:hAnsi="Verdana" w:cs="Arial"/>
                <w:color w:val="333E48" w:themeColor="dark1"/>
                <w:kern w:val="24"/>
                <w:sz w:val="14"/>
                <w:szCs w:val="14"/>
              </w:rPr>
              <w:t xml:space="preserve">Mark as Will not be Reviewed and request an updated pending course by student </w:t>
            </w:r>
          </w:p>
        </w:tc>
        <w:tc>
          <w:tcPr>
            <w:tcW w:w="27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BE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DDF004" w14:textId="0CBDDFA1" w:rsidR="005775B6" w:rsidRPr="00655C68" w:rsidRDefault="005775B6" w:rsidP="00655C68">
            <w:pPr>
              <w:spacing w:before="53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</w:tr>
      <w:tr w:rsidR="005775B6" w:rsidRPr="00655C68" w14:paraId="5C772730" w14:textId="542B4EB3" w:rsidTr="005775B6">
        <w:trPr>
          <w:trHeight w:val="594"/>
        </w:trPr>
        <w:tc>
          <w:tcPr>
            <w:tcW w:w="20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F5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9D61F6" w14:textId="77777777" w:rsidR="005775B6" w:rsidRPr="00655C68" w:rsidRDefault="005775B6" w:rsidP="00655C68">
            <w:pPr>
              <w:spacing w:before="53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655C68">
              <w:rPr>
                <w:rFonts w:ascii="Verdana" w:eastAsia="Times New Roman" w:hAnsi="Verdana" w:cs="Arial"/>
                <w:b/>
                <w:bCs/>
                <w:color w:val="333E48" w:themeColor="dark1"/>
                <w:kern w:val="24"/>
                <w:sz w:val="14"/>
                <w:szCs w:val="14"/>
              </w:rPr>
              <w:t>College List/Institutional Issue</w:t>
            </w:r>
          </w:p>
        </w:tc>
        <w:tc>
          <w:tcPr>
            <w:tcW w:w="27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C41F5D" w14:textId="77777777" w:rsidR="005775B6" w:rsidRPr="00655C68" w:rsidRDefault="005775B6" w:rsidP="00655C68">
            <w:pPr>
              <w:spacing w:before="53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655C68">
              <w:rPr>
                <w:rFonts w:ascii="Verdana" w:eastAsia="Times New Roman" w:hAnsi="Verdana" w:cs="Arial"/>
                <w:color w:val="333E48" w:themeColor="dark1"/>
                <w:kern w:val="24"/>
                <w:sz w:val="14"/>
                <w:szCs w:val="14"/>
              </w:rPr>
              <w:t xml:space="preserve">Course entered from international college </w:t>
            </w:r>
          </w:p>
        </w:tc>
        <w:tc>
          <w:tcPr>
            <w:tcW w:w="27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F41C82" w14:textId="77777777" w:rsidR="005775B6" w:rsidRPr="00655C68" w:rsidRDefault="005775B6" w:rsidP="00655C68">
            <w:pPr>
              <w:spacing w:before="53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655C68">
              <w:rPr>
                <w:rFonts w:ascii="Verdana" w:eastAsia="Times New Roman" w:hAnsi="Verdana" w:cs="Arial"/>
                <w:i/>
                <w:iCs/>
                <w:color w:val="333E48" w:themeColor="dark1"/>
                <w:kern w:val="24"/>
                <w:sz w:val="14"/>
                <w:szCs w:val="14"/>
              </w:rPr>
              <w:t>Depends on college clean up decision</w:t>
            </w:r>
          </w:p>
        </w:tc>
        <w:tc>
          <w:tcPr>
            <w:tcW w:w="27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F68C75" w14:textId="77777777" w:rsidR="005775B6" w:rsidRPr="00655C68" w:rsidRDefault="005775B6" w:rsidP="00655C68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</w:tr>
      <w:tr w:rsidR="005775B6" w:rsidRPr="00655C68" w14:paraId="6609B962" w14:textId="1E5C5D50" w:rsidTr="005775B6">
        <w:trPr>
          <w:trHeight w:val="594"/>
        </w:trPr>
        <w:tc>
          <w:tcPr>
            <w:tcW w:w="208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2274F9A" w14:textId="77777777" w:rsidR="005775B6" w:rsidRPr="00655C68" w:rsidRDefault="005775B6" w:rsidP="00655C68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7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B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25A7C1" w14:textId="77777777" w:rsidR="005775B6" w:rsidRPr="00655C68" w:rsidRDefault="005775B6" w:rsidP="00655C68">
            <w:pPr>
              <w:spacing w:before="53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655C68">
              <w:rPr>
                <w:rFonts w:ascii="Verdana" w:eastAsia="Times New Roman" w:hAnsi="Verdana" w:cs="Arial"/>
                <w:color w:val="333E48" w:themeColor="dark1"/>
                <w:kern w:val="24"/>
                <w:sz w:val="14"/>
                <w:szCs w:val="14"/>
              </w:rPr>
              <w:t xml:space="preserve">Course from a school that doesn’t exist </w:t>
            </w:r>
          </w:p>
        </w:tc>
        <w:tc>
          <w:tcPr>
            <w:tcW w:w="27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B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A164AA" w14:textId="77777777" w:rsidR="005775B6" w:rsidRPr="00655C68" w:rsidRDefault="005775B6" w:rsidP="00655C68">
            <w:pPr>
              <w:spacing w:before="53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655C68">
              <w:rPr>
                <w:rFonts w:ascii="Verdana" w:eastAsia="Times New Roman" w:hAnsi="Verdana" w:cs="Arial"/>
                <w:color w:val="333E48" w:themeColor="dark1"/>
                <w:kern w:val="24"/>
                <w:sz w:val="14"/>
                <w:szCs w:val="14"/>
              </w:rPr>
              <w:t xml:space="preserve">Mark as Does not Receive Credit with note to student </w:t>
            </w:r>
          </w:p>
          <w:p w14:paraId="4E9FA785" w14:textId="77777777" w:rsidR="005775B6" w:rsidRPr="00655C68" w:rsidRDefault="005775B6" w:rsidP="00655C68">
            <w:pPr>
              <w:spacing w:before="53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655C68">
              <w:rPr>
                <w:rFonts w:ascii="Verdana" w:eastAsia="Times New Roman" w:hAnsi="Verdana" w:cs="Arial"/>
                <w:color w:val="333E48" w:themeColor="dark1"/>
                <w:kern w:val="24"/>
                <w:sz w:val="14"/>
                <w:szCs w:val="14"/>
              </w:rPr>
              <w:t>-OR-</w:t>
            </w:r>
          </w:p>
          <w:p w14:paraId="5DEA8A62" w14:textId="77777777" w:rsidR="005775B6" w:rsidRPr="00655C68" w:rsidRDefault="005775B6" w:rsidP="00655C68">
            <w:pPr>
              <w:spacing w:before="53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655C68">
              <w:rPr>
                <w:rFonts w:ascii="Verdana" w:eastAsia="Times New Roman" w:hAnsi="Verdana" w:cs="Arial"/>
                <w:color w:val="333E48" w:themeColor="dark1"/>
                <w:kern w:val="24"/>
                <w:sz w:val="14"/>
                <w:szCs w:val="14"/>
              </w:rPr>
              <w:t>Mark as Will not be Reviewed and send a separate email to student</w:t>
            </w:r>
          </w:p>
        </w:tc>
        <w:tc>
          <w:tcPr>
            <w:tcW w:w="27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B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CBAF1E" w14:textId="77777777" w:rsidR="005775B6" w:rsidRPr="00655C68" w:rsidRDefault="005775B6" w:rsidP="00655C68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</w:tr>
    </w:tbl>
    <w:p w14:paraId="5F5C4B1D" w14:textId="77777777" w:rsidR="00655C68" w:rsidRPr="00263C71" w:rsidRDefault="00655C68" w:rsidP="00655C68">
      <w:pPr>
        <w:pStyle w:val="ListNumber"/>
        <w:numPr>
          <w:ilvl w:val="0"/>
          <w:numId w:val="0"/>
        </w:numPr>
      </w:pPr>
    </w:p>
    <w:sectPr w:rsidR="00655C68" w:rsidRPr="00263C71" w:rsidSect="003A2DC2">
      <w:footerReference w:type="default" r:id="rId14"/>
      <w:type w:val="continuous"/>
      <w:pgSz w:w="12240" w:h="15840" w:code="1"/>
      <w:pgMar w:top="720" w:right="936" w:bottom="432" w:left="936" w:header="576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12FC9" w14:textId="77777777" w:rsidR="008D09AA" w:rsidRDefault="008D09AA" w:rsidP="009E51C7">
      <w:r>
        <w:separator/>
      </w:r>
    </w:p>
    <w:p w14:paraId="06C3257D" w14:textId="77777777" w:rsidR="008D09AA" w:rsidRDefault="008D09AA"/>
  </w:endnote>
  <w:endnote w:type="continuationSeparator" w:id="0">
    <w:p w14:paraId="1BF29F17" w14:textId="77777777" w:rsidR="008D09AA" w:rsidRDefault="008D09AA" w:rsidP="009E51C7">
      <w:r>
        <w:continuationSeparator/>
      </w:r>
    </w:p>
    <w:p w14:paraId="45CDE622" w14:textId="77777777" w:rsidR="008D09AA" w:rsidRDefault="008D09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AD81" w14:textId="07C6FB99" w:rsidR="009F4310" w:rsidRPr="004C407F" w:rsidRDefault="00CB6EFD" w:rsidP="0087068A">
    <w:pPr>
      <w:pStyle w:val="Footer"/>
      <w:tabs>
        <w:tab w:val="clear" w:pos="4680"/>
        <w:tab w:val="clear" w:pos="9360"/>
      </w:tabs>
      <w:spacing w:before="160"/>
      <w:rPr>
        <w:sz w:val="11"/>
        <w:szCs w:val="11"/>
      </w:rPr>
    </w:pPr>
    <w:r>
      <w:rPr>
        <w:color w:val="auto"/>
        <w:sz w:val="11"/>
        <w:szCs w:val="11"/>
      </w:rPr>
      <w:t>©20</w:t>
    </w:r>
    <w:r w:rsidR="00AD0C5A">
      <w:rPr>
        <w:color w:val="auto"/>
        <w:sz w:val="11"/>
        <w:szCs w:val="11"/>
      </w:rPr>
      <w:t>2</w:t>
    </w:r>
    <w:r w:rsidR="005775B6">
      <w:rPr>
        <w:color w:val="auto"/>
        <w:sz w:val="11"/>
        <w:szCs w:val="11"/>
      </w:rPr>
      <w:t>2</w:t>
    </w:r>
    <w:r>
      <w:rPr>
        <w:color w:val="auto"/>
        <w:sz w:val="11"/>
        <w:szCs w:val="11"/>
      </w:rPr>
      <w:t xml:space="preserve"> by EAB. All Rights Reserved. </w:t>
    </w:r>
    <w:r w:rsidR="0087068A">
      <w:rPr>
        <w:sz w:val="11"/>
        <w:szCs w:val="11"/>
      </w:rPr>
      <w:ptab w:relativeTo="margin" w:alignment="center" w:leader="none"/>
    </w:r>
    <w:r w:rsidR="007A090A" w:rsidRPr="007A090A">
      <w:rPr>
        <w:sz w:val="17"/>
        <w:szCs w:val="17"/>
      </w:rPr>
      <w:fldChar w:fldCharType="begin"/>
    </w:r>
    <w:r w:rsidR="007A090A" w:rsidRPr="007A090A">
      <w:rPr>
        <w:sz w:val="17"/>
        <w:szCs w:val="17"/>
      </w:rPr>
      <w:instrText xml:space="preserve"> PAGE   \* MERGEFORMAT </w:instrText>
    </w:r>
    <w:r w:rsidR="007A090A" w:rsidRPr="007A090A">
      <w:rPr>
        <w:sz w:val="17"/>
        <w:szCs w:val="17"/>
      </w:rPr>
      <w:fldChar w:fldCharType="separate"/>
    </w:r>
    <w:r>
      <w:rPr>
        <w:noProof/>
        <w:sz w:val="17"/>
        <w:szCs w:val="17"/>
      </w:rPr>
      <w:t>2</w:t>
    </w:r>
    <w:r w:rsidR="007A090A" w:rsidRPr="007A090A">
      <w:rPr>
        <w:noProof/>
        <w:sz w:val="17"/>
        <w:szCs w:val="17"/>
      </w:rPr>
      <w:fldChar w:fldCharType="end"/>
    </w:r>
    <w:r w:rsidR="0087068A" w:rsidRPr="0087068A">
      <w:rPr>
        <w:noProof/>
        <w:sz w:val="11"/>
        <w:szCs w:val="11"/>
      </w:rPr>
      <w:ptab w:relativeTo="margin" w:alignment="right" w:leader="none"/>
    </w:r>
    <w:hyperlink r:id="rId1" w:history="1">
      <w:r w:rsidR="007A090A" w:rsidRPr="007A090A">
        <w:rPr>
          <w:rStyle w:val="Hyperlink"/>
          <w:b/>
          <w:color w:val="333E48" w:themeColor="text1"/>
          <w:sz w:val="11"/>
          <w:szCs w:val="11"/>
          <w:u w:val="none"/>
        </w:rPr>
        <w:t>eab.com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4D067" w14:textId="77777777" w:rsidR="008D09AA" w:rsidRPr="00791772" w:rsidRDefault="008D09AA" w:rsidP="00791772">
      <w:pPr>
        <w:pStyle w:val="Footer"/>
        <w:rPr>
          <w:sz w:val="10"/>
          <w:szCs w:val="10"/>
        </w:rPr>
      </w:pPr>
    </w:p>
  </w:footnote>
  <w:footnote w:type="continuationSeparator" w:id="0">
    <w:p w14:paraId="77CD9A5A" w14:textId="77777777" w:rsidR="008D09AA" w:rsidRDefault="008D09AA" w:rsidP="009E51C7">
      <w:r>
        <w:continuationSeparator/>
      </w:r>
    </w:p>
    <w:p w14:paraId="25A76EAD" w14:textId="77777777" w:rsidR="008D09AA" w:rsidRDefault="008D09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028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95BE0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741015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1E2DEC"/>
    <w:multiLevelType w:val="multilevel"/>
    <w:tmpl w:val="5510B8D0"/>
    <w:lvl w:ilvl="0">
      <w:start w:val="1"/>
      <w:numFmt w:val="bullet"/>
      <w:lvlText w:val="•"/>
      <w:lvlJc w:val="left"/>
      <w:pPr>
        <w:ind w:left="187" w:hanging="187"/>
      </w:pPr>
      <w:rPr>
        <w:rFonts w:ascii="Verdana" w:hAnsi="Verdana" w:hint="default"/>
        <w:sz w:val="16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Verdana" w:hAnsi="Verdana" w:hint="default"/>
        <w:sz w:val="16"/>
      </w:rPr>
    </w:lvl>
    <w:lvl w:ilvl="2">
      <w:start w:val="1"/>
      <w:numFmt w:val="bullet"/>
      <w:lvlText w:val="•"/>
      <w:lvlJc w:val="left"/>
      <w:pPr>
        <w:ind w:left="562" w:hanging="188"/>
      </w:pPr>
      <w:rPr>
        <w:rFonts w:ascii="Verdana" w:hAnsi="Verdana" w:hint="default"/>
        <w:sz w:val="16"/>
      </w:rPr>
    </w:lvl>
    <w:lvl w:ilvl="3">
      <w:start w:val="1"/>
      <w:numFmt w:val="bullet"/>
      <w:lvlText w:val="–"/>
      <w:lvlJc w:val="left"/>
      <w:pPr>
        <w:ind w:left="749" w:hanging="187"/>
      </w:pPr>
      <w:rPr>
        <w:rFonts w:ascii="Verdana" w:hAnsi="Verdana" w:hint="default"/>
        <w:sz w:val="16"/>
      </w:rPr>
    </w:lvl>
    <w:lvl w:ilvl="4">
      <w:start w:val="1"/>
      <w:numFmt w:val="bullet"/>
      <w:lvlText w:val="•"/>
      <w:lvlJc w:val="left"/>
      <w:pPr>
        <w:ind w:left="936" w:hanging="187"/>
      </w:pPr>
      <w:rPr>
        <w:rFonts w:ascii="Verdana" w:hAnsi="Verdana" w:hint="default"/>
        <w:sz w:val="1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92BC3"/>
    <w:multiLevelType w:val="multilevel"/>
    <w:tmpl w:val="309640B0"/>
    <w:lvl w:ilvl="0">
      <w:start w:val="1"/>
      <w:numFmt w:val="bullet"/>
      <w:pStyle w:val="ListBullet2"/>
      <w:lvlText w:val="•"/>
      <w:lvlJc w:val="left"/>
      <w:pPr>
        <w:ind w:left="187" w:hanging="187"/>
      </w:pPr>
      <w:rPr>
        <w:rFonts w:ascii="Arial" w:hAnsi="Arial" w:hint="default"/>
        <w:sz w:val="18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562" w:hanging="188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749" w:hanging="18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ind w:left="936" w:hanging="18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123" w:hanging="18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ind w:left="1310" w:hanging="18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498" w:hanging="188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ind w:left="1685" w:hanging="187"/>
      </w:pPr>
      <w:rPr>
        <w:rFonts w:ascii="Arial" w:hAnsi="Arial" w:hint="default"/>
      </w:rPr>
    </w:lvl>
  </w:abstractNum>
  <w:abstractNum w:abstractNumId="5" w15:restartNumberingAfterBreak="0">
    <w:nsid w:val="0BCA70B8"/>
    <w:multiLevelType w:val="hybridMultilevel"/>
    <w:tmpl w:val="E0BE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31C82"/>
    <w:multiLevelType w:val="hybridMultilevel"/>
    <w:tmpl w:val="AA96D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F44C0"/>
    <w:multiLevelType w:val="hybridMultilevel"/>
    <w:tmpl w:val="8EEA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316AF"/>
    <w:multiLevelType w:val="hybridMultilevel"/>
    <w:tmpl w:val="4F60A8E2"/>
    <w:lvl w:ilvl="0" w:tplc="78BAF06C">
      <w:start w:val="1"/>
      <w:numFmt w:val="decimal"/>
      <w:pStyle w:val="FootnoteText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D4470"/>
    <w:multiLevelType w:val="multilevel"/>
    <w:tmpl w:val="261ED9CE"/>
    <w:lvl w:ilvl="0">
      <w:start w:val="1"/>
      <w:numFmt w:val="decimal"/>
      <w:pStyle w:val="ListNumber"/>
      <w:lvlText w:val="%1."/>
      <w:lvlJc w:val="left"/>
      <w:pPr>
        <w:ind w:left="3067" w:hanging="360"/>
      </w:pPr>
      <w:rPr>
        <w:rFonts w:hint="default"/>
        <w:sz w:val="18"/>
      </w:rPr>
    </w:lvl>
    <w:lvl w:ilvl="1">
      <w:start w:val="1"/>
      <w:numFmt w:val="lowerLetter"/>
      <w:lvlText w:val="%2."/>
      <w:lvlJc w:val="left"/>
      <w:pPr>
        <w:ind w:left="342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3427"/>
        </w:tabs>
        <w:ind w:left="3787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3787"/>
        </w:tabs>
        <w:ind w:left="414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3" w:hanging="18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830" w:hanging="18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ind w:left="4018" w:hanging="18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205" w:hanging="187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ind w:left="4392" w:hanging="187"/>
      </w:pPr>
      <w:rPr>
        <w:rFonts w:ascii="Arial" w:hAnsi="Arial" w:hint="default"/>
      </w:rPr>
    </w:lvl>
  </w:abstractNum>
  <w:abstractNum w:abstractNumId="10" w15:restartNumberingAfterBreak="0">
    <w:nsid w:val="2C723A9A"/>
    <w:multiLevelType w:val="multilevel"/>
    <w:tmpl w:val="5510B8D0"/>
    <w:lvl w:ilvl="0">
      <w:start w:val="1"/>
      <w:numFmt w:val="bullet"/>
      <w:lvlText w:val="•"/>
      <w:lvlJc w:val="left"/>
      <w:pPr>
        <w:ind w:left="187" w:hanging="187"/>
      </w:pPr>
      <w:rPr>
        <w:rFonts w:ascii="Verdana" w:hAnsi="Verdana" w:hint="default"/>
        <w:sz w:val="16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Verdana" w:hAnsi="Verdana" w:hint="default"/>
        <w:sz w:val="16"/>
      </w:rPr>
    </w:lvl>
    <w:lvl w:ilvl="2">
      <w:start w:val="1"/>
      <w:numFmt w:val="bullet"/>
      <w:lvlText w:val="•"/>
      <w:lvlJc w:val="left"/>
      <w:pPr>
        <w:ind w:left="562" w:hanging="188"/>
      </w:pPr>
      <w:rPr>
        <w:rFonts w:ascii="Verdana" w:hAnsi="Verdana" w:hint="default"/>
        <w:sz w:val="16"/>
      </w:rPr>
    </w:lvl>
    <w:lvl w:ilvl="3">
      <w:start w:val="1"/>
      <w:numFmt w:val="bullet"/>
      <w:lvlText w:val="–"/>
      <w:lvlJc w:val="left"/>
      <w:pPr>
        <w:ind w:left="749" w:hanging="187"/>
      </w:pPr>
      <w:rPr>
        <w:rFonts w:ascii="Verdana" w:hAnsi="Verdana" w:hint="default"/>
        <w:sz w:val="16"/>
      </w:rPr>
    </w:lvl>
    <w:lvl w:ilvl="4">
      <w:start w:val="1"/>
      <w:numFmt w:val="bullet"/>
      <w:lvlText w:val="•"/>
      <w:lvlJc w:val="left"/>
      <w:pPr>
        <w:ind w:left="936" w:hanging="187"/>
      </w:pPr>
      <w:rPr>
        <w:rFonts w:ascii="Verdana" w:hAnsi="Verdana" w:hint="default"/>
        <w:sz w:val="1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4776D"/>
    <w:multiLevelType w:val="multilevel"/>
    <w:tmpl w:val="8516208A"/>
    <w:lvl w:ilvl="0">
      <w:start w:val="1"/>
      <w:numFmt w:val="bullet"/>
      <w:pStyle w:val="ListBullet"/>
      <w:lvlText w:val="•"/>
      <w:lvlJc w:val="left"/>
      <w:pPr>
        <w:ind w:left="2894" w:hanging="187"/>
      </w:pPr>
      <w:rPr>
        <w:rFonts w:ascii="Arial" w:hAnsi="Arial" w:hint="default"/>
        <w:sz w:val="18"/>
      </w:rPr>
    </w:lvl>
    <w:lvl w:ilvl="1">
      <w:start w:val="1"/>
      <w:numFmt w:val="bullet"/>
      <w:lvlText w:val="–"/>
      <w:lvlJc w:val="left"/>
      <w:pPr>
        <w:ind w:left="3082" w:hanging="188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3269" w:hanging="18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3456" w:hanging="18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ind w:left="3643" w:hanging="18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830" w:hanging="18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ind w:left="4018" w:hanging="18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205" w:hanging="187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ind w:left="4392" w:hanging="187"/>
      </w:pPr>
      <w:rPr>
        <w:rFonts w:ascii="Arial" w:hAnsi="Arial" w:hint="default"/>
      </w:rPr>
    </w:lvl>
  </w:abstractNum>
  <w:abstractNum w:abstractNumId="12" w15:restartNumberingAfterBreak="0">
    <w:nsid w:val="3D093312"/>
    <w:multiLevelType w:val="hybridMultilevel"/>
    <w:tmpl w:val="CBAAB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C0E71"/>
    <w:multiLevelType w:val="multilevel"/>
    <w:tmpl w:val="5510B8D0"/>
    <w:lvl w:ilvl="0">
      <w:start w:val="1"/>
      <w:numFmt w:val="bullet"/>
      <w:lvlText w:val="•"/>
      <w:lvlJc w:val="left"/>
      <w:pPr>
        <w:ind w:left="187" w:hanging="187"/>
      </w:pPr>
      <w:rPr>
        <w:rFonts w:ascii="Verdana" w:hAnsi="Verdana" w:hint="default"/>
        <w:sz w:val="16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Verdana" w:hAnsi="Verdana" w:hint="default"/>
        <w:sz w:val="16"/>
      </w:rPr>
    </w:lvl>
    <w:lvl w:ilvl="2">
      <w:start w:val="1"/>
      <w:numFmt w:val="bullet"/>
      <w:lvlText w:val="•"/>
      <w:lvlJc w:val="left"/>
      <w:pPr>
        <w:ind w:left="562" w:hanging="188"/>
      </w:pPr>
      <w:rPr>
        <w:rFonts w:ascii="Verdana" w:hAnsi="Verdana" w:hint="default"/>
        <w:sz w:val="16"/>
      </w:rPr>
    </w:lvl>
    <w:lvl w:ilvl="3">
      <w:start w:val="1"/>
      <w:numFmt w:val="bullet"/>
      <w:lvlText w:val="–"/>
      <w:lvlJc w:val="left"/>
      <w:pPr>
        <w:ind w:left="749" w:hanging="187"/>
      </w:pPr>
      <w:rPr>
        <w:rFonts w:ascii="Verdana" w:hAnsi="Verdana" w:hint="default"/>
        <w:sz w:val="16"/>
      </w:rPr>
    </w:lvl>
    <w:lvl w:ilvl="4">
      <w:start w:val="1"/>
      <w:numFmt w:val="bullet"/>
      <w:lvlText w:val="•"/>
      <w:lvlJc w:val="left"/>
      <w:pPr>
        <w:ind w:left="936" w:hanging="187"/>
      </w:pPr>
      <w:rPr>
        <w:rFonts w:ascii="Verdana" w:hAnsi="Verdana" w:hint="default"/>
        <w:sz w:val="1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063CD"/>
    <w:multiLevelType w:val="multilevel"/>
    <w:tmpl w:val="FA2C0762"/>
    <w:lvl w:ilvl="0">
      <w:start w:val="1"/>
      <w:numFmt w:val="bullet"/>
      <w:lvlText w:val="•"/>
      <w:lvlJc w:val="left"/>
      <w:pPr>
        <w:ind w:left="187" w:hanging="187"/>
      </w:pPr>
      <w:rPr>
        <w:rFonts w:ascii="Verdana" w:hAnsi="Verdana" w:hint="default"/>
        <w:sz w:val="12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Verdana" w:hAnsi="Verdana" w:hint="default"/>
        <w:sz w:val="16"/>
      </w:rPr>
    </w:lvl>
    <w:lvl w:ilvl="2">
      <w:start w:val="1"/>
      <w:numFmt w:val="bullet"/>
      <w:lvlText w:val="•"/>
      <w:lvlJc w:val="left"/>
      <w:pPr>
        <w:ind w:left="562" w:hanging="188"/>
      </w:pPr>
      <w:rPr>
        <w:rFonts w:ascii="Verdana" w:hAnsi="Verdana" w:hint="default"/>
        <w:sz w:val="12"/>
      </w:rPr>
    </w:lvl>
    <w:lvl w:ilvl="3">
      <w:start w:val="1"/>
      <w:numFmt w:val="bullet"/>
      <w:lvlText w:val="–"/>
      <w:lvlJc w:val="left"/>
      <w:pPr>
        <w:ind w:left="749" w:hanging="187"/>
      </w:pPr>
      <w:rPr>
        <w:rFonts w:ascii="Verdana" w:hAnsi="Verdana" w:hint="default"/>
        <w:sz w:val="16"/>
      </w:rPr>
    </w:lvl>
    <w:lvl w:ilvl="4">
      <w:start w:val="1"/>
      <w:numFmt w:val="bullet"/>
      <w:lvlText w:val="•"/>
      <w:lvlJc w:val="left"/>
      <w:pPr>
        <w:ind w:left="936" w:hanging="187"/>
      </w:pPr>
      <w:rPr>
        <w:rFonts w:ascii="Verdana" w:hAnsi="Verdana" w:hint="default"/>
        <w:sz w:val="12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055E5"/>
    <w:multiLevelType w:val="multilevel"/>
    <w:tmpl w:val="5510B8D0"/>
    <w:lvl w:ilvl="0">
      <w:start w:val="1"/>
      <w:numFmt w:val="bullet"/>
      <w:lvlText w:val="•"/>
      <w:lvlJc w:val="left"/>
      <w:pPr>
        <w:ind w:left="187" w:hanging="187"/>
      </w:pPr>
      <w:rPr>
        <w:rFonts w:ascii="Verdana" w:hAnsi="Verdana" w:hint="default"/>
        <w:sz w:val="16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Verdana" w:hAnsi="Verdana" w:hint="default"/>
        <w:sz w:val="16"/>
      </w:rPr>
    </w:lvl>
    <w:lvl w:ilvl="2">
      <w:start w:val="1"/>
      <w:numFmt w:val="bullet"/>
      <w:lvlText w:val="•"/>
      <w:lvlJc w:val="left"/>
      <w:pPr>
        <w:ind w:left="562" w:hanging="188"/>
      </w:pPr>
      <w:rPr>
        <w:rFonts w:ascii="Verdana" w:hAnsi="Verdana" w:hint="default"/>
        <w:sz w:val="16"/>
      </w:rPr>
    </w:lvl>
    <w:lvl w:ilvl="3">
      <w:start w:val="1"/>
      <w:numFmt w:val="bullet"/>
      <w:lvlText w:val="–"/>
      <w:lvlJc w:val="left"/>
      <w:pPr>
        <w:ind w:left="749" w:hanging="187"/>
      </w:pPr>
      <w:rPr>
        <w:rFonts w:ascii="Verdana" w:hAnsi="Verdana" w:hint="default"/>
        <w:sz w:val="16"/>
      </w:rPr>
    </w:lvl>
    <w:lvl w:ilvl="4">
      <w:start w:val="1"/>
      <w:numFmt w:val="bullet"/>
      <w:lvlText w:val="•"/>
      <w:lvlJc w:val="left"/>
      <w:pPr>
        <w:ind w:left="936" w:hanging="187"/>
      </w:pPr>
      <w:rPr>
        <w:rFonts w:ascii="Verdana" w:hAnsi="Verdana" w:hint="default"/>
        <w:sz w:val="1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A298F"/>
    <w:multiLevelType w:val="hybridMultilevel"/>
    <w:tmpl w:val="1A741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17A97"/>
    <w:multiLevelType w:val="hybridMultilevel"/>
    <w:tmpl w:val="877E5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06672"/>
    <w:multiLevelType w:val="hybridMultilevel"/>
    <w:tmpl w:val="E0BE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152D9"/>
    <w:multiLevelType w:val="hybridMultilevel"/>
    <w:tmpl w:val="12FA5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14"/>
  </w:num>
  <w:num w:numId="10">
    <w:abstractNumId w:val="15"/>
  </w:num>
  <w:num w:numId="11">
    <w:abstractNumId w:val="16"/>
  </w:num>
  <w:num w:numId="12">
    <w:abstractNumId w:val="3"/>
  </w:num>
  <w:num w:numId="13">
    <w:abstractNumId w:val="10"/>
  </w:num>
  <w:num w:numId="14">
    <w:abstractNumId w:val="13"/>
  </w:num>
  <w:num w:numId="15">
    <w:abstractNumId w:val="6"/>
  </w:num>
  <w:num w:numId="16">
    <w:abstractNumId w:val="7"/>
  </w:num>
  <w:num w:numId="17">
    <w:abstractNumId w:val="12"/>
  </w:num>
  <w:num w:numId="18">
    <w:abstractNumId w:val="5"/>
  </w:num>
  <w:num w:numId="19">
    <w:abstractNumId w:val="18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A0"/>
    <w:rsid w:val="00011D25"/>
    <w:rsid w:val="0002719B"/>
    <w:rsid w:val="0003039A"/>
    <w:rsid w:val="00034A6B"/>
    <w:rsid w:val="000465DC"/>
    <w:rsid w:val="0005052C"/>
    <w:rsid w:val="00057FCA"/>
    <w:rsid w:val="00067394"/>
    <w:rsid w:val="00077268"/>
    <w:rsid w:val="0008000B"/>
    <w:rsid w:val="000818CE"/>
    <w:rsid w:val="00097927"/>
    <w:rsid w:val="000A251C"/>
    <w:rsid w:val="000A3FA1"/>
    <w:rsid w:val="000A6311"/>
    <w:rsid w:val="000E3018"/>
    <w:rsid w:val="00132E72"/>
    <w:rsid w:val="0014540D"/>
    <w:rsid w:val="001514C1"/>
    <w:rsid w:val="00163B5B"/>
    <w:rsid w:val="0017702A"/>
    <w:rsid w:val="00186A19"/>
    <w:rsid w:val="0019055E"/>
    <w:rsid w:val="001A742D"/>
    <w:rsid w:val="001B133E"/>
    <w:rsid w:val="001C226B"/>
    <w:rsid w:val="001D3D1F"/>
    <w:rsid w:val="0020277E"/>
    <w:rsid w:val="00207B46"/>
    <w:rsid w:val="002137A7"/>
    <w:rsid w:val="00220C74"/>
    <w:rsid w:val="002533BA"/>
    <w:rsid w:val="00263C71"/>
    <w:rsid w:val="0029158A"/>
    <w:rsid w:val="002A29A3"/>
    <w:rsid w:val="002C0142"/>
    <w:rsid w:val="002C45D1"/>
    <w:rsid w:val="002C4BBD"/>
    <w:rsid w:val="002E56A7"/>
    <w:rsid w:val="00300DEF"/>
    <w:rsid w:val="00312180"/>
    <w:rsid w:val="00313E29"/>
    <w:rsid w:val="00330C45"/>
    <w:rsid w:val="00332775"/>
    <w:rsid w:val="00334422"/>
    <w:rsid w:val="00342301"/>
    <w:rsid w:val="00352357"/>
    <w:rsid w:val="00393BA2"/>
    <w:rsid w:val="003A2DC2"/>
    <w:rsid w:val="004430AE"/>
    <w:rsid w:val="00452EDA"/>
    <w:rsid w:val="00452FBA"/>
    <w:rsid w:val="00456CB2"/>
    <w:rsid w:val="00461DF1"/>
    <w:rsid w:val="004679FF"/>
    <w:rsid w:val="00474601"/>
    <w:rsid w:val="004A164F"/>
    <w:rsid w:val="004A167E"/>
    <w:rsid w:val="004B11FB"/>
    <w:rsid w:val="004B3B41"/>
    <w:rsid w:val="004C407F"/>
    <w:rsid w:val="004C5985"/>
    <w:rsid w:val="004D1515"/>
    <w:rsid w:val="004E4109"/>
    <w:rsid w:val="004F6279"/>
    <w:rsid w:val="0051407E"/>
    <w:rsid w:val="00523343"/>
    <w:rsid w:val="00524B3E"/>
    <w:rsid w:val="00544589"/>
    <w:rsid w:val="005775B6"/>
    <w:rsid w:val="00585ECA"/>
    <w:rsid w:val="005C0C54"/>
    <w:rsid w:val="005C72AC"/>
    <w:rsid w:val="005C7EF7"/>
    <w:rsid w:val="005D3CAB"/>
    <w:rsid w:val="005E2A05"/>
    <w:rsid w:val="005E7750"/>
    <w:rsid w:val="005F0098"/>
    <w:rsid w:val="005F03C1"/>
    <w:rsid w:val="006067BA"/>
    <w:rsid w:val="00654FCE"/>
    <w:rsid w:val="00655C68"/>
    <w:rsid w:val="006832FE"/>
    <w:rsid w:val="0069220C"/>
    <w:rsid w:val="00697D40"/>
    <w:rsid w:val="006B5327"/>
    <w:rsid w:val="006C3AE3"/>
    <w:rsid w:val="006D2035"/>
    <w:rsid w:val="006D3695"/>
    <w:rsid w:val="006D4AD8"/>
    <w:rsid w:val="00705C15"/>
    <w:rsid w:val="00706FF9"/>
    <w:rsid w:val="00751D77"/>
    <w:rsid w:val="00752E1B"/>
    <w:rsid w:val="00756257"/>
    <w:rsid w:val="00773751"/>
    <w:rsid w:val="00791772"/>
    <w:rsid w:val="007975B2"/>
    <w:rsid w:val="007A090A"/>
    <w:rsid w:val="007B62F6"/>
    <w:rsid w:val="007C5171"/>
    <w:rsid w:val="007D233E"/>
    <w:rsid w:val="007D4D16"/>
    <w:rsid w:val="007E7B6A"/>
    <w:rsid w:val="00802236"/>
    <w:rsid w:val="00803999"/>
    <w:rsid w:val="0080522F"/>
    <w:rsid w:val="00805BB0"/>
    <w:rsid w:val="00834C53"/>
    <w:rsid w:val="0085649A"/>
    <w:rsid w:val="00860A0B"/>
    <w:rsid w:val="008637CA"/>
    <w:rsid w:val="0087068A"/>
    <w:rsid w:val="00875608"/>
    <w:rsid w:val="00890A66"/>
    <w:rsid w:val="008A634B"/>
    <w:rsid w:val="008A6F5A"/>
    <w:rsid w:val="008C60AE"/>
    <w:rsid w:val="008C774A"/>
    <w:rsid w:val="008D09AA"/>
    <w:rsid w:val="008D2D9E"/>
    <w:rsid w:val="008D5ADF"/>
    <w:rsid w:val="008E11E5"/>
    <w:rsid w:val="008F63D2"/>
    <w:rsid w:val="00911C48"/>
    <w:rsid w:val="0092611A"/>
    <w:rsid w:val="00962F12"/>
    <w:rsid w:val="00980888"/>
    <w:rsid w:val="0099010F"/>
    <w:rsid w:val="00993CCE"/>
    <w:rsid w:val="009A35DF"/>
    <w:rsid w:val="009C5CB8"/>
    <w:rsid w:val="009D1BBA"/>
    <w:rsid w:val="009D40B0"/>
    <w:rsid w:val="009E51C7"/>
    <w:rsid w:val="009F2B28"/>
    <w:rsid w:val="009F4310"/>
    <w:rsid w:val="00A3497D"/>
    <w:rsid w:val="00A43207"/>
    <w:rsid w:val="00A56531"/>
    <w:rsid w:val="00A6290D"/>
    <w:rsid w:val="00AB169E"/>
    <w:rsid w:val="00AD0C5A"/>
    <w:rsid w:val="00AD0E0E"/>
    <w:rsid w:val="00AE2A32"/>
    <w:rsid w:val="00AE6B0C"/>
    <w:rsid w:val="00AF1D23"/>
    <w:rsid w:val="00AF3555"/>
    <w:rsid w:val="00B06293"/>
    <w:rsid w:val="00B0709F"/>
    <w:rsid w:val="00B1112E"/>
    <w:rsid w:val="00B23C36"/>
    <w:rsid w:val="00B26543"/>
    <w:rsid w:val="00B31CF5"/>
    <w:rsid w:val="00B95357"/>
    <w:rsid w:val="00BB2590"/>
    <w:rsid w:val="00BB40B4"/>
    <w:rsid w:val="00BB5071"/>
    <w:rsid w:val="00BD77EA"/>
    <w:rsid w:val="00BD795A"/>
    <w:rsid w:val="00C05CBB"/>
    <w:rsid w:val="00C14557"/>
    <w:rsid w:val="00C229DE"/>
    <w:rsid w:val="00C25E95"/>
    <w:rsid w:val="00C40241"/>
    <w:rsid w:val="00C46749"/>
    <w:rsid w:val="00C67584"/>
    <w:rsid w:val="00C74D9F"/>
    <w:rsid w:val="00C81313"/>
    <w:rsid w:val="00C921EB"/>
    <w:rsid w:val="00CA1BA5"/>
    <w:rsid w:val="00CA706A"/>
    <w:rsid w:val="00CB6EFD"/>
    <w:rsid w:val="00CC796D"/>
    <w:rsid w:val="00CD54F9"/>
    <w:rsid w:val="00CE1A07"/>
    <w:rsid w:val="00D1536A"/>
    <w:rsid w:val="00D25471"/>
    <w:rsid w:val="00D44309"/>
    <w:rsid w:val="00D46C2A"/>
    <w:rsid w:val="00D571D5"/>
    <w:rsid w:val="00D733D0"/>
    <w:rsid w:val="00D80BE9"/>
    <w:rsid w:val="00DB544F"/>
    <w:rsid w:val="00DC51AA"/>
    <w:rsid w:val="00DD3EEF"/>
    <w:rsid w:val="00DE49A3"/>
    <w:rsid w:val="00DF4B63"/>
    <w:rsid w:val="00E02E76"/>
    <w:rsid w:val="00E21CEA"/>
    <w:rsid w:val="00E32C46"/>
    <w:rsid w:val="00E35430"/>
    <w:rsid w:val="00E61FA6"/>
    <w:rsid w:val="00EC02C5"/>
    <w:rsid w:val="00F10612"/>
    <w:rsid w:val="00F304F1"/>
    <w:rsid w:val="00F333AA"/>
    <w:rsid w:val="00F654A0"/>
    <w:rsid w:val="00F718E4"/>
    <w:rsid w:val="00F72FE3"/>
    <w:rsid w:val="00F95D40"/>
    <w:rsid w:val="00FA5305"/>
    <w:rsid w:val="00FA7EB9"/>
    <w:rsid w:val="00FB3A12"/>
    <w:rsid w:val="00FB5404"/>
    <w:rsid w:val="00FB6B66"/>
    <w:rsid w:val="00FC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6AA8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33E48" w:themeColor="text1"/>
        <w:sz w:val="18"/>
        <w:szCs w:val="1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29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2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21" w:qFormat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2C0142"/>
    <w:pPr>
      <w:spacing w:after="0" w:line="240" w:lineRule="auto"/>
    </w:pPr>
  </w:style>
  <w:style w:type="paragraph" w:styleId="Heading1">
    <w:name w:val="heading 1"/>
    <w:aliases w:val="EAB Heading 1 (Linked)"/>
    <w:basedOn w:val="Normal"/>
    <w:next w:val="Heading2"/>
    <w:link w:val="Heading1Char"/>
    <w:qFormat/>
    <w:rsid w:val="00C05CBB"/>
    <w:pPr>
      <w:keepNext/>
      <w:keepLines/>
      <w:pBdr>
        <w:bottom w:val="single" w:sz="6" w:space="3" w:color="auto"/>
      </w:pBdr>
      <w:suppressAutoHyphens/>
      <w:spacing w:before="240" w:after="80"/>
      <w:outlineLvl w:val="0"/>
    </w:pPr>
    <w:rPr>
      <w:rFonts w:asciiTheme="majorHAnsi" w:eastAsiaTheme="majorEastAsia" w:hAnsiTheme="majorHAnsi" w:cstheme="majorBidi"/>
      <w:color w:val="004B87" w:themeColor="accent3"/>
      <w:spacing w:val="10"/>
      <w:sz w:val="40"/>
      <w:szCs w:val="32"/>
    </w:rPr>
  </w:style>
  <w:style w:type="paragraph" w:styleId="Heading2">
    <w:name w:val="heading 2"/>
    <w:aliases w:val="EAB Heading 2 (Linked)"/>
    <w:basedOn w:val="Normal"/>
    <w:next w:val="Heading3"/>
    <w:link w:val="Heading2Char"/>
    <w:qFormat/>
    <w:rsid w:val="007E7B6A"/>
    <w:pPr>
      <w:keepNext/>
      <w:keepLines/>
      <w:suppressAutoHyphens/>
      <w:spacing w:after="240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aliases w:val="EAB Heading 3 (Linked)"/>
    <w:basedOn w:val="Normal"/>
    <w:next w:val="Heading4"/>
    <w:link w:val="Heading3Char"/>
    <w:qFormat/>
    <w:rsid w:val="006C3AE3"/>
    <w:pPr>
      <w:keepNext/>
      <w:keepLines/>
      <w:suppressAutoHyphens/>
      <w:spacing w:before="400"/>
      <w:ind w:left="2520"/>
      <w:outlineLvl w:val="2"/>
    </w:pPr>
    <w:rPr>
      <w:rFonts w:eastAsiaTheme="majorEastAsia" w:cstheme="majorBidi"/>
      <w:b/>
      <w:color w:val="9CA1A6" w:themeColor="background2" w:themeShade="BF"/>
      <w:sz w:val="24"/>
      <w:szCs w:val="24"/>
    </w:rPr>
  </w:style>
  <w:style w:type="paragraph" w:styleId="Heading4">
    <w:name w:val="heading 4"/>
    <w:aliases w:val="EAB Graphic Title / EAB Heading 4"/>
    <w:basedOn w:val="Normal"/>
    <w:next w:val="Heading5"/>
    <w:link w:val="Heading4Char"/>
    <w:uiPriority w:val="9"/>
    <w:qFormat/>
    <w:rsid w:val="007E7B6A"/>
    <w:pPr>
      <w:keepNext/>
      <w:keepLines/>
      <w:suppressAutoHyphens/>
      <w:spacing w:before="360" w:after="60"/>
      <w:ind w:left="2520"/>
      <w:outlineLvl w:val="3"/>
    </w:pPr>
    <w:rPr>
      <w:rFonts w:eastAsiaTheme="majorEastAsia" w:cstheme="majorBidi"/>
      <w:b/>
      <w:iCs/>
      <w:sz w:val="20"/>
    </w:rPr>
  </w:style>
  <w:style w:type="paragraph" w:styleId="Heading5">
    <w:name w:val="heading 5"/>
    <w:aliases w:val="EAB Graphic Subtitle"/>
    <w:basedOn w:val="Normal"/>
    <w:next w:val="EABnpValues"/>
    <w:link w:val="Heading5Char"/>
    <w:uiPriority w:val="10"/>
    <w:qFormat/>
    <w:rsid w:val="005F03C1"/>
    <w:pPr>
      <w:keepNext/>
      <w:keepLines/>
      <w:suppressAutoHyphens/>
      <w:spacing w:before="60"/>
      <w:ind w:left="25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E51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112E"/>
  </w:style>
  <w:style w:type="paragraph" w:styleId="Footer">
    <w:name w:val="footer"/>
    <w:basedOn w:val="Normal"/>
    <w:link w:val="FooterChar"/>
    <w:uiPriority w:val="99"/>
    <w:semiHidden/>
    <w:rsid w:val="009E51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112E"/>
  </w:style>
  <w:style w:type="character" w:customStyle="1" w:styleId="Heading1Char">
    <w:name w:val="Heading 1 Char"/>
    <w:aliases w:val="EAB Heading 1 (Linked) Char"/>
    <w:basedOn w:val="DefaultParagraphFont"/>
    <w:link w:val="Heading1"/>
    <w:rsid w:val="00C05CBB"/>
    <w:rPr>
      <w:rFonts w:asciiTheme="majorHAnsi" w:eastAsiaTheme="majorEastAsia" w:hAnsiTheme="majorHAnsi" w:cstheme="majorBidi"/>
      <w:color w:val="004B87" w:themeColor="accent3"/>
      <w:spacing w:val="10"/>
      <w:sz w:val="40"/>
      <w:szCs w:val="32"/>
    </w:rPr>
  </w:style>
  <w:style w:type="paragraph" w:customStyle="1" w:styleId="EABHeading1NotLinked">
    <w:name w:val="EAB Heading 1 (Not Linked)"/>
    <w:basedOn w:val="Heading1"/>
    <w:next w:val="EABHeading2NotLinked"/>
    <w:qFormat/>
    <w:rsid w:val="00B23C36"/>
  </w:style>
  <w:style w:type="character" w:customStyle="1" w:styleId="Heading2Char">
    <w:name w:val="Heading 2 Char"/>
    <w:aliases w:val="EAB Heading 2 (Linked) Char"/>
    <w:basedOn w:val="DefaultParagraphFont"/>
    <w:link w:val="Heading2"/>
    <w:rsid w:val="007E7B6A"/>
    <w:rPr>
      <w:rFonts w:eastAsiaTheme="majorEastAsia" w:cstheme="majorBidi"/>
      <w:sz w:val="26"/>
      <w:szCs w:val="26"/>
    </w:rPr>
  </w:style>
  <w:style w:type="paragraph" w:customStyle="1" w:styleId="EABHeading2NotLinked">
    <w:name w:val="EAB Heading 2 (Not Linked)"/>
    <w:basedOn w:val="Heading2"/>
    <w:next w:val="EABHeading3NotLinked"/>
    <w:qFormat/>
    <w:rsid w:val="00654FCE"/>
    <w:pPr>
      <w:outlineLvl w:val="9"/>
    </w:pPr>
  </w:style>
  <w:style w:type="character" w:customStyle="1" w:styleId="Heading3Char">
    <w:name w:val="Heading 3 Char"/>
    <w:aliases w:val="EAB Heading 3 (Linked) Char"/>
    <w:basedOn w:val="DefaultParagraphFont"/>
    <w:link w:val="Heading3"/>
    <w:rsid w:val="006C3AE3"/>
    <w:rPr>
      <w:rFonts w:eastAsiaTheme="majorEastAsia" w:cstheme="majorBidi"/>
      <w:b/>
      <w:color w:val="9CA1A6" w:themeColor="background2" w:themeShade="BF"/>
      <w:sz w:val="24"/>
      <w:szCs w:val="24"/>
    </w:rPr>
  </w:style>
  <w:style w:type="paragraph" w:customStyle="1" w:styleId="EABHeading3NotLinked">
    <w:name w:val="EAB Heading 3 (Not Linked)"/>
    <w:basedOn w:val="Heading3"/>
    <w:next w:val="Heading4"/>
    <w:qFormat/>
    <w:rsid w:val="00654FCE"/>
  </w:style>
  <w:style w:type="character" w:customStyle="1" w:styleId="Heading4Char">
    <w:name w:val="Heading 4 Char"/>
    <w:aliases w:val="EAB Graphic Title / EAB Heading 4 Char"/>
    <w:basedOn w:val="DefaultParagraphFont"/>
    <w:link w:val="Heading4"/>
    <w:uiPriority w:val="9"/>
    <w:rsid w:val="007E7B6A"/>
    <w:rPr>
      <w:rFonts w:eastAsiaTheme="majorEastAsia" w:cstheme="majorBidi"/>
      <w:b/>
      <w:iCs/>
      <w:sz w:val="20"/>
    </w:rPr>
  </w:style>
  <w:style w:type="character" w:customStyle="1" w:styleId="Heading5Char">
    <w:name w:val="Heading 5 Char"/>
    <w:aliases w:val="EAB Graphic Subtitle Char"/>
    <w:basedOn w:val="DefaultParagraphFont"/>
    <w:link w:val="Heading5"/>
    <w:uiPriority w:val="10"/>
    <w:rsid w:val="005F03C1"/>
    <w:rPr>
      <w:rFonts w:eastAsiaTheme="majorEastAsia" w:cstheme="majorBidi"/>
      <w:i/>
    </w:rPr>
  </w:style>
  <w:style w:type="paragraph" w:customStyle="1" w:styleId="EABnpValues">
    <w:name w:val="EAB n&amp;p Values"/>
    <w:basedOn w:val="BodyText"/>
    <w:next w:val="BodyText"/>
    <w:uiPriority w:val="11"/>
    <w:qFormat/>
    <w:rsid w:val="007E7B6A"/>
    <w:pPr>
      <w:tabs>
        <w:tab w:val="left" w:pos="2595"/>
      </w:tabs>
      <w:spacing w:before="60" w:after="200"/>
    </w:pPr>
    <w:rPr>
      <w:sz w:val="15"/>
    </w:rPr>
  </w:style>
  <w:style w:type="paragraph" w:styleId="BodyText">
    <w:name w:val="Body Text"/>
    <w:aliases w:val="EAB Section Text"/>
    <w:basedOn w:val="Normal"/>
    <w:link w:val="BodyTextChar"/>
    <w:uiPriority w:val="1"/>
    <w:qFormat/>
    <w:rsid w:val="007E7B6A"/>
    <w:pPr>
      <w:suppressAutoHyphens/>
      <w:spacing w:before="160" w:line="288" w:lineRule="auto"/>
      <w:ind w:left="2520"/>
    </w:pPr>
  </w:style>
  <w:style w:type="character" w:customStyle="1" w:styleId="BodyTextChar">
    <w:name w:val="Body Text Char"/>
    <w:aliases w:val="EAB Section Text Char"/>
    <w:basedOn w:val="DefaultParagraphFont"/>
    <w:link w:val="BodyText"/>
    <w:uiPriority w:val="1"/>
    <w:rsid w:val="007E7B6A"/>
  </w:style>
  <w:style w:type="paragraph" w:styleId="ListBullet">
    <w:name w:val="List Bullet"/>
    <w:aliases w:val="EAB Section Bullets"/>
    <w:basedOn w:val="Normal"/>
    <w:uiPriority w:val="2"/>
    <w:qFormat/>
    <w:rsid w:val="007E7B6A"/>
    <w:pPr>
      <w:numPr>
        <w:numId w:val="1"/>
      </w:numPr>
      <w:suppressAutoHyphens/>
      <w:spacing w:before="100" w:line="288" w:lineRule="auto"/>
    </w:pPr>
  </w:style>
  <w:style w:type="paragraph" w:styleId="ListNumber">
    <w:name w:val="List Number"/>
    <w:aliases w:val="EAB Section Numbers"/>
    <w:basedOn w:val="Normal"/>
    <w:uiPriority w:val="2"/>
    <w:qFormat/>
    <w:rsid w:val="007E7B6A"/>
    <w:pPr>
      <w:numPr>
        <w:numId w:val="2"/>
      </w:numPr>
      <w:suppressAutoHyphens/>
      <w:spacing w:before="100" w:line="288" w:lineRule="auto"/>
    </w:pPr>
  </w:style>
  <w:style w:type="paragraph" w:styleId="TOC2">
    <w:name w:val="toc 2"/>
    <w:aliases w:val="EAB TOC - Level 2"/>
    <w:basedOn w:val="Normal"/>
    <w:autoRedefine/>
    <w:uiPriority w:val="39"/>
    <w:rsid w:val="00CA706A"/>
    <w:pPr>
      <w:tabs>
        <w:tab w:val="right" w:leader="dot" w:pos="10358"/>
      </w:tabs>
      <w:spacing w:before="100"/>
      <w:ind w:left="1440"/>
    </w:pPr>
  </w:style>
  <w:style w:type="paragraph" w:styleId="TOC1">
    <w:name w:val="toc 1"/>
    <w:aliases w:val="EAB TOC - Level 1"/>
    <w:basedOn w:val="Normal"/>
    <w:autoRedefine/>
    <w:uiPriority w:val="39"/>
    <w:rsid w:val="00CA706A"/>
    <w:pPr>
      <w:tabs>
        <w:tab w:val="right" w:leader="dot" w:pos="10358"/>
      </w:tabs>
      <w:spacing w:before="200"/>
      <w:ind w:left="720"/>
    </w:pPr>
    <w:rPr>
      <w:b/>
    </w:rPr>
  </w:style>
  <w:style w:type="paragraph" w:styleId="TOC3">
    <w:name w:val="toc 3"/>
    <w:aliases w:val="EAB TOC - Level 3"/>
    <w:basedOn w:val="Normal"/>
    <w:autoRedefine/>
    <w:uiPriority w:val="39"/>
    <w:rsid w:val="00CA706A"/>
    <w:pPr>
      <w:tabs>
        <w:tab w:val="right" w:leader="dot" w:pos="10358"/>
      </w:tabs>
      <w:spacing w:before="100"/>
      <w:ind w:left="2160"/>
    </w:pPr>
  </w:style>
  <w:style w:type="paragraph" w:styleId="FootnoteText">
    <w:name w:val="footnote text"/>
    <w:aliases w:val="EAB Footnote"/>
    <w:basedOn w:val="Normal"/>
    <w:link w:val="FootnoteTextChar"/>
    <w:uiPriority w:val="29"/>
    <w:rsid w:val="007E7B6A"/>
    <w:pPr>
      <w:numPr>
        <w:numId w:val="4"/>
      </w:numPr>
      <w:suppressAutoHyphens/>
      <w:ind w:left="187" w:right="3168" w:hanging="187"/>
    </w:pPr>
    <w:rPr>
      <w:sz w:val="10"/>
      <w:szCs w:val="10"/>
    </w:rPr>
  </w:style>
  <w:style w:type="paragraph" w:styleId="Caption">
    <w:name w:val="caption"/>
    <w:aliases w:val="EAB Figure Caption"/>
    <w:basedOn w:val="Normal"/>
    <w:next w:val="BodyText"/>
    <w:uiPriority w:val="30"/>
    <w:qFormat/>
    <w:rsid w:val="007E7B6A"/>
    <w:pPr>
      <w:suppressAutoHyphens/>
      <w:spacing w:before="160"/>
      <w:ind w:left="2520"/>
    </w:pPr>
    <w:rPr>
      <w:iCs/>
      <w:sz w:val="12"/>
      <w:szCs w:val="12"/>
    </w:rPr>
  </w:style>
  <w:style w:type="paragraph" w:styleId="TableofFigures">
    <w:name w:val="table of figures"/>
    <w:aliases w:val="EAB Table of Figures"/>
    <w:basedOn w:val="Normal"/>
    <w:next w:val="Normal"/>
    <w:uiPriority w:val="99"/>
    <w:rsid w:val="00B26543"/>
    <w:pPr>
      <w:tabs>
        <w:tab w:val="right" w:leader="dot" w:pos="10354"/>
      </w:tabs>
      <w:spacing w:before="100"/>
      <w:ind w:left="720"/>
    </w:pPr>
  </w:style>
  <w:style w:type="paragraph" w:customStyle="1" w:styleId="EABNormal">
    <w:name w:val="EAB Normal"/>
    <w:uiPriority w:val="99"/>
    <w:qFormat/>
    <w:rsid w:val="0069220C"/>
    <w:pPr>
      <w:suppressAutoHyphens/>
      <w:spacing w:after="0" w:line="240" w:lineRule="auto"/>
    </w:pPr>
  </w:style>
  <w:style w:type="character" w:customStyle="1" w:styleId="FootnoteTextChar">
    <w:name w:val="Footnote Text Char"/>
    <w:aliases w:val="EAB Footnote Char"/>
    <w:basedOn w:val="DefaultParagraphFont"/>
    <w:link w:val="FootnoteText"/>
    <w:uiPriority w:val="29"/>
    <w:rsid w:val="007E7B6A"/>
    <w:rPr>
      <w:sz w:val="10"/>
      <w:szCs w:val="10"/>
    </w:rPr>
  </w:style>
  <w:style w:type="character" w:styleId="FootnoteReference">
    <w:name w:val="footnote reference"/>
    <w:basedOn w:val="DefaultParagraphFont"/>
    <w:uiPriority w:val="99"/>
    <w:semiHidden/>
    <w:rsid w:val="00523343"/>
    <w:rPr>
      <w:vertAlign w:val="superscript"/>
    </w:rPr>
  </w:style>
  <w:style w:type="paragraph" w:customStyle="1" w:styleId="EABGraphicTableText">
    <w:name w:val="EAB Graphic/Table Text"/>
    <w:basedOn w:val="BodyText"/>
    <w:uiPriority w:val="20"/>
    <w:qFormat/>
    <w:rsid w:val="007E7B6A"/>
    <w:pPr>
      <w:spacing w:before="60" w:after="60" w:line="240" w:lineRule="auto"/>
      <w:ind w:left="0"/>
    </w:pPr>
    <w:rPr>
      <w:sz w:val="16"/>
      <w:szCs w:val="16"/>
    </w:rPr>
  </w:style>
  <w:style w:type="character" w:styleId="Hyperlink">
    <w:name w:val="Hyperlink"/>
    <w:aliases w:val="EAB Hyperlink"/>
    <w:basedOn w:val="DefaultParagraphFont"/>
    <w:uiPriority w:val="99"/>
    <w:rsid w:val="00C229DE"/>
    <w:rPr>
      <w:color w:val="0072CE" w:themeColor="hyperlink"/>
      <w:u w:val="single"/>
    </w:rPr>
  </w:style>
  <w:style w:type="paragraph" w:styleId="ListBullet2">
    <w:name w:val="List Bullet 2"/>
    <w:aliases w:val="EAB Graphic/Table Bullets"/>
    <w:basedOn w:val="Normal"/>
    <w:uiPriority w:val="21"/>
    <w:qFormat/>
    <w:rsid w:val="007E7B6A"/>
    <w:pPr>
      <w:numPr>
        <w:numId w:val="7"/>
      </w:numPr>
      <w:suppressAutoHyphens/>
      <w:spacing w:before="60" w:after="60"/>
    </w:pPr>
    <w:rPr>
      <w:sz w:val="16"/>
      <w:szCs w:val="16"/>
    </w:rPr>
  </w:style>
  <w:style w:type="table" w:styleId="TableGrid">
    <w:name w:val="Table Grid"/>
    <w:basedOn w:val="TableNormal"/>
    <w:uiPriority w:val="39"/>
    <w:rsid w:val="0004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ABStandardTable">
    <w:name w:val="EAB Standard Table"/>
    <w:basedOn w:val="TableNormal"/>
    <w:uiPriority w:val="99"/>
    <w:rsid w:val="00860A0B"/>
    <w:pPr>
      <w:spacing w:before="60" w:after="60" w:line="240" w:lineRule="auto"/>
    </w:pPr>
    <w:rPr>
      <w:sz w:val="16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115" w:type="dxa"/>
        <w:right w:w="115" w:type="dxa"/>
      </w:tblCellMar>
    </w:tblPr>
    <w:tblStylePr w:type="firstRow">
      <w:rPr>
        <w:b/>
        <w:color w:val="FFFFFF" w:themeColor="background1"/>
        <w:sz w:val="18"/>
      </w:rPr>
      <w:tblPr/>
      <w:tcPr>
        <w:tcBorders>
          <w:bottom w:val="single" w:sz="18" w:space="0" w:color="FFFFFF" w:themeColor="background1"/>
        </w:tcBorders>
        <w:shd w:val="clear" w:color="auto" w:fill="00355F" w:themeFill="accent5"/>
      </w:tcPr>
    </w:tblStylePr>
    <w:tblStylePr w:type="firstCol">
      <w:rPr>
        <w:b w:val="0"/>
        <w:color w:val="333E48" w:themeColor="text1"/>
      </w:rPr>
    </w:tblStylePr>
    <w:tblStylePr w:type="lastCol">
      <w:rPr>
        <w:b/>
        <w:color w:val="FFFFFF" w:themeColor="background1"/>
      </w:rPr>
      <w:tblPr/>
      <w:tcPr>
        <w:shd w:val="clear" w:color="auto" w:fill="00355F" w:themeFill="accent5"/>
      </w:tcPr>
    </w:tblStylePr>
    <w:tblStylePr w:type="band1Vert">
      <w:tblPr/>
      <w:tcPr>
        <w:shd w:val="clear" w:color="auto" w:fill="CBD0DA"/>
      </w:tcPr>
    </w:tblStylePr>
    <w:tblStylePr w:type="band2Vert">
      <w:tblPr/>
      <w:tcPr>
        <w:shd w:val="clear" w:color="auto" w:fill="E7E9ED"/>
      </w:tcPr>
    </w:tblStylePr>
    <w:tblStylePr w:type="band1Horz">
      <w:tblPr/>
      <w:tcPr>
        <w:shd w:val="clear" w:color="auto" w:fill="CBD0DA"/>
      </w:tcPr>
    </w:tblStylePr>
    <w:tblStylePr w:type="band2Horz">
      <w:tblPr/>
      <w:tcPr>
        <w:shd w:val="clear" w:color="auto" w:fill="E7E9ED"/>
      </w:tcPr>
    </w:tblStylePr>
  </w:style>
  <w:style w:type="table" w:styleId="TableGridLight">
    <w:name w:val="Grid Table Light"/>
    <w:basedOn w:val="TableNormal"/>
    <w:uiPriority w:val="40"/>
    <w:rsid w:val="00452F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verSub-program">
    <w:name w:val="Cover: Sub-program"/>
    <w:basedOn w:val="Normal"/>
    <w:uiPriority w:val="1"/>
    <w:semiHidden/>
    <w:qFormat/>
    <w:rsid w:val="001514C1"/>
    <w:pPr>
      <w:jc w:val="right"/>
    </w:pPr>
    <w:rPr>
      <w:color w:val="004B87" w:themeColor="accent3"/>
    </w:rPr>
  </w:style>
  <w:style w:type="paragraph" w:customStyle="1" w:styleId="EABTableColumnHeader">
    <w:name w:val="EAB Table Column Header"/>
    <w:uiPriority w:val="14"/>
    <w:qFormat/>
    <w:rsid w:val="00860A0B"/>
    <w:pPr>
      <w:spacing w:before="60" w:after="60" w:line="240" w:lineRule="auto"/>
    </w:pPr>
    <w:rPr>
      <w:color w:val="FFFFFF" w:themeColor="background1"/>
      <w:sz w:val="16"/>
      <w:szCs w:val="16"/>
    </w:rPr>
  </w:style>
  <w:style w:type="paragraph" w:customStyle="1" w:styleId="EABTableRowHeader">
    <w:name w:val="EAB Table Row Header"/>
    <w:uiPriority w:val="15"/>
    <w:qFormat/>
    <w:rsid w:val="00860A0B"/>
    <w:pPr>
      <w:spacing w:before="60" w:after="60" w:line="240" w:lineRule="auto"/>
    </w:pPr>
    <w:rPr>
      <w:b/>
      <w:sz w:val="16"/>
      <w:szCs w:val="16"/>
    </w:rPr>
  </w:style>
  <w:style w:type="paragraph" w:styleId="NormalWeb">
    <w:name w:val="Normal (Web)"/>
    <w:basedOn w:val="Normal"/>
    <w:uiPriority w:val="99"/>
    <w:semiHidden/>
    <w:rsid w:val="00962F12"/>
    <w:pPr>
      <w:spacing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24B3E"/>
    <w:rPr>
      <w:color w:val="808080"/>
    </w:rPr>
  </w:style>
  <w:style w:type="paragraph" w:styleId="ListParagraph">
    <w:name w:val="List Paragraph"/>
    <w:basedOn w:val="Normal"/>
    <w:uiPriority w:val="34"/>
    <w:semiHidden/>
    <w:qFormat/>
    <w:rsid w:val="000A2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3746">
          <w:marLeft w:val="187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225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157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042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108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269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578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0217">
          <w:marLeft w:val="1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8124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068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17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707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862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74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8928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33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15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3434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13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808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9458">
          <w:marLeft w:val="187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678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15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45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493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37178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444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874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44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458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399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395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316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938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659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39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85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ab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ox\Box\EAB%20Branding,%20Templates,%20and%20Imagery\EAB%20Templates\EAB%20Word%20Templates\EAB1%20Primary\EAB1%20Primary%20wLogo%20010121.do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C733EE5-8EDD-4B0D-B645-2F5AC32CF311}" type="doc">
      <dgm:prSet loTypeId="urn:microsoft.com/office/officeart/2005/8/layout/cycle3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F9314D24-02D1-4B24-839A-A9479E87CA8D}">
      <dgm:prSet phldrT="[Text]"/>
      <dgm:spPr/>
      <dgm:t>
        <a:bodyPr/>
        <a:lstStyle/>
        <a:p>
          <a:r>
            <a:rPr lang="en-US" dirty="0"/>
            <a:t>Student Enters Course for Review  </a:t>
          </a:r>
        </a:p>
      </dgm:t>
    </dgm:pt>
    <dgm:pt modelId="{60538D98-C5D7-4ECA-B4CD-79A3225094AE}" type="parTrans" cxnId="{46D7A44B-5673-4F14-908D-914A38F8BAC2}">
      <dgm:prSet/>
      <dgm:spPr/>
      <dgm:t>
        <a:bodyPr/>
        <a:lstStyle/>
        <a:p>
          <a:endParaRPr lang="en-US"/>
        </a:p>
      </dgm:t>
    </dgm:pt>
    <dgm:pt modelId="{C30FA54F-9420-47BF-993A-9ED0E8CB6857}" type="sibTrans" cxnId="{46D7A44B-5673-4F14-908D-914A38F8BAC2}">
      <dgm:prSet/>
      <dgm:spPr/>
      <dgm:t>
        <a:bodyPr/>
        <a:lstStyle/>
        <a:p>
          <a:endParaRPr lang="en-US"/>
        </a:p>
      </dgm:t>
    </dgm:pt>
    <dgm:pt modelId="{9E86BE86-EA15-4E33-92EB-C14AA5FC2BF1}">
      <dgm:prSet phldrT="[Text]"/>
      <dgm:spPr/>
      <dgm:t>
        <a:bodyPr/>
        <a:lstStyle/>
        <a:p>
          <a:r>
            <a:rPr lang="en-US" b="1" dirty="0">
              <a:solidFill>
                <a:schemeClr val="tx2"/>
              </a:solidFill>
            </a:rPr>
            <a:t>Notification Decision</a:t>
          </a:r>
          <a:r>
            <a:rPr lang="en-US" dirty="0"/>
            <a:t>: Email or Checking Dashboard? </a:t>
          </a:r>
        </a:p>
      </dgm:t>
    </dgm:pt>
    <dgm:pt modelId="{58ADE2F3-ACD5-4045-A30C-5ABA60F23F95}" type="parTrans" cxnId="{044F75F8-6B84-42B0-8E45-32E1A076CE40}">
      <dgm:prSet/>
      <dgm:spPr/>
      <dgm:t>
        <a:bodyPr/>
        <a:lstStyle/>
        <a:p>
          <a:endParaRPr lang="en-US"/>
        </a:p>
      </dgm:t>
    </dgm:pt>
    <dgm:pt modelId="{F39F61FC-7057-4374-9366-F8B894F8FA7E}" type="sibTrans" cxnId="{044F75F8-6B84-42B0-8E45-32E1A076CE40}">
      <dgm:prSet/>
      <dgm:spPr/>
      <dgm:t>
        <a:bodyPr/>
        <a:lstStyle/>
        <a:p>
          <a:endParaRPr lang="en-US"/>
        </a:p>
      </dgm:t>
    </dgm:pt>
    <dgm:pt modelId="{5140C24B-6527-42A2-97FD-44A083827812}">
      <dgm:prSet phldrT="[Text]"/>
      <dgm:spPr/>
      <dgm:t>
        <a:bodyPr/>
        <a:lstStyle/>
        <a:p>
          <a:r>
            <a:rPr lang="en-US" dirty="0"/>
            <a:t>Course is Reviewed for Credit using institutional policy </a:t>
          </a:r>
        </a:p>
      </dgm:t>
    </dgm:pt>
    <dgm:pt modelId="{3473A798-5270-4AA4-8B1D-F24A3F4EB3E3}" type="parTrans" cxnId="{C0992195-2E89-4482-947E-C087AA083D8F}">
      <dgm:prSet/>
      <dgm:spPr/>
      <dgm:t>
        <a:bodyPr/>
        <a:lstStyle/>
        <a:p>
          <a:endParaRPr lang="en-US"/>
        </a:p>
      </dgm:t>
    </dgm:pt>
    <dgm:pt modelId="{2B48645C-5E5F-45E1-B6ED-B0755E138851}" type="sibTrans" cxnId="{C0992195-2E89-4482-947E-C087AA083D8F}">
      <dgm:prSet/>
      <dgm:spPr/>
      <dgm:t>
        <a:bodyPr/>
        <a:lstStyle/>
        <a:p>
          <a:endParaRPr lang="en-US"/>
        </a:p>
      </dgm:t>
    </dgm:pt>
    <dgm:pt modelId="{799624D2-1550-420B-B5BF-2B1AF469A626}">
      <dgm:prSet phldrT="[Text]"/>
      <dgm:spPr/>
      <dgm:t>
        <a:bodyPr/>
        <a:lstStyle/>
        <a:p>
          <a:r>
            <a:rPr lang="en-US" dirty="0"/>
            <a:t>Course Equivalency Rule is built in partner’s Student Information System </a:t>
          </a:r>
        </a:p>
      </dgm:t>
    </dgm:pt>
    <dgm:pt modelId="{F801CF96-F040-49AD-ACE1-0C3322F58545}" type="parTrans" cxnId="{CEDC113E-FF06-46C6-842D-F00A34BBE2F3}">
      <dgm:prSet/>
      <dgm:spPr/>
      <dgm:t>
        <a:bodyPr/>
        <a:lstStyle/>
        <a:p>
          <a:endParaRPr lang="en-US"/>
        </a:p>
      </dgm:t>
    </dgm:pt>
    <dgm:pt modelId="{1252A5DC-561E-428E-B11D-C0A1825084D9}" type="sibTrans" cxnId="{CEDC113E-FF06-46C6-842D-F00A34BBE2F3}">
      <dgm:prSet/>
      <dgm:spPr/>
      <dgm:t>
        <a:bodyPr/>
        <a:lstStyle/>
        <a:p>
          <a:endParaRPr lang="en-US"/>
        </a:p>
      </dgm:t>
    </dgm:pt>
    <dgm:pt modelId="{7BE11D52-60C3-4E8D-94B5-AB5A222AF07E}">
      <dgm:prSet phldrT="[Text]"/>
      <dgm:spPr/>
      <dgm:t>
        <a:bodyPr/>
        <a:lstStyle/>
        <a:p>
          <a:r>
            <a:rPr lang="en-US" dirty="0"/>
            <a:t>Course is Resolved in Pending Course Dashboard </a:t>
          </a:r>
        </a:p>
      </dgm:t>
    </dgm:pt>
    <dgm:pt modelId="{926ECFE2-F77C-41F4-8D3A-1CC72DB9ACCA}" type="parTrans" cxnId="{74F70EDC-BAC8-477B-AE0F-27650F9D637F}">
      <dgm:prSet/>
      <dgm:spPr/>
      <dgm:t>
        <a:bodyPr/>
        <a:lstStyle/>
        <a:p>
          <a:endParaRPr lang="en-US"/>
        </a:p>
      </dgm:t>
    </dgm:pt>
    <dgm:pt modelId="{4F0BC247-058C-4134-86EE-C3BD20181EB0}" type="sibTrans" cxnId="{74F70EDC-BAC8-477B-AE0F-27650F9D637F}">
      <dgm:prSet/>
      <dgm:spPr/>
      <dgm:t>
        <a:bodyPr/>
        <a:lstStyle/>
        <a:p>
          <a:endParaRPr lang="en-US"/>
        </a:p>
      </dgm:t>
    </dgm:pt>
    <dgm:pt modelId="{964D319A-925E-405B-A5C3-58BA42E26FDA}">
      <dgm:prSet phldrT="[Text]"/>
      <dgm:spPr/>
      <dgm:t>
        <a:bodyPr/>
        <a:lstStyle/>
        <a:p>
          <a:r>
            <a:rPr lang="en-US" b="1" dirty="0">
              <a:solidFill>
                <a:schemeClr val="tx2"/>
              </a:solidFill>
            </a:rPr>
            <a:t>Notification Decision</a:t>
          </a:r>
          <a:r>
            <a:rPr lang="en-US" b="1" dirty="0"/>
            <a:t>: </a:t>
          </a:r>
          <a:r>
            <a:rPr lang="en-US" b="0" dirty="0"/>
            <a:t>Student is notified by auto email or partner communication</a:t>
          </a:r>
          <a:endParaRPr lang="en-US" b="1" dirty="0"/>
        </a:p>
      </dgm:t>
    </dgm:pt>
    <dgm:pt modelId="{9CF0DFA5-574A-429C-98D2-A58AD8E11F74}" type="parTrans" cxnId="{88995733-55F3-4CEE-B618-F57FE9722C1D}">
      <dgm:prSet/>
      <dgm:spPr/>
      <dgm:t>
        <a:bodyPr/>
        <a:lstStyle/>
        <a:p>
          <a:endParaRPr lang="en-US"/>
        </a:p>
      </dgm:t>
    </dgm:pt>
    <dgm:pt modelId="{34D0B3D3-5E1E-4914-9BDB-FC12564F269E}" type="sibTrans" cxnId="{88995733-55F3-4CEE-B618-F57FE9722C1D}">
      <dgm:prSet/>
      <dgm:spPr/>
      <dgm:t>
        <a:bodyPr/>
        <a:lstStyle/>
        <a:p>
          <a:endParaRPr lang="en-US"/>
        </a:p>
      </dgm:t>
    </dgm:pt>
    <dgm:pt modelId="{ED73939A-C186-464A-B347-FC07FAE77846}">
      <dgm:prSet phldrT="[Text]"/>
      <dgm:spPr/>
      <dgm:t>
        <a:bodyPr/>
        <a:lstStyle/>
        <a:p>
          <a:r>
            <a:rPr lang="en-US" b="0" dirty="0"/>
            <a:t>Student is driven back into Portal to see new unofficial credit evaluation</a:t>
          </a:r>
        </a:p>
      </dgm:t>
    </dgm:pt>
    <dgm:pt modelId="{D94E7C1C-4E4B-41AD-84BF-FFF49A84C622}" type="parTrans" cxnId="{70DDF83A-DF1A-47AC-9CB1-2C02D738621D}">
      <dgm:prSet/>
      <dgm:spPr/>
      <dgm:t>
        <a:bodyPr/>
        <a:lstStyle/>
        <a:p>
          <a:endParaRPr lang="en-US"/>
        </a:p>
      </dgm:t>
    </dgm:pt>
    <dgm:pt modelId="{DE917E09-3AE7-45DF-8C10-C0320EDBF1AF}" type="sibTrans" cxnId="{70DDF83A-DF1A-47AC-9CB1-2C02D738621D}">
      <dgm:prSet/>
      <dgm:spPr/>
      <dgm:t>
        <a:bodyPr/>
        <a:lstStyle/>
        <a:p>
          <a:endParaRPr lang="en-US"/>
        </a:p>
      </dgm:t>
    </dgm:pt>
    <dgm:pt modelId="{E6B7D571-836F-4CFD-98FB-D5F6EAA452BC}" type="pres">
      <dgm:prSet presAssocID="{6C733EE5-8EDD-4B0D-B645-2F5AC32CF311}" presName="Name0" presStyleCnt="0">
        <dgm:presLayoutVars>
          <dgm:dir/>
          <dgm:resizeHandles val="exact"/>
        </dgm:presLayoutVars>
      </dgm:prSet>
      <dgm:spPr/>
    </dgm:pt>
    <dgm:pt modelId="{FEEF0B01-FC4A-46C5-910F-1BAB0A197DE1}" type="pres">
      <dgm:prSet presAssocID="{6C733EE5-8EDD-4B0D-B645-2F5AC32CF311}" presName="cycle" presStyleCnt="0"/>
      <dgm:spPr/>
    </dgm:pt>
    <dgm:pt modelId="{E5E173E2-6FDF-4BB3-BD70-DFF1F1F437FC}" type="pres">
      <dgm:prSet presAssocID="{F9314D24-02D1-4B24-839A-A9479E87CA8D}" presName="nodeFirstNode" presStyleLbl="node1" presStyleIdx="0" presStyleCnt="7">
        <dgm:presLayoutVars>
          <dgm:bulletEnabled val="1"/>
        </dgm:presLayoutVars>
      </dgm:prSet>
      <dgm:spPr/>
    </dgm:pt>
    <dgm:pt modelId="{8C2D36F6-64FE-477F-A370-6E8052D03B8E}" type="pres">
      <dgm:prSet presAssocID="{C30FA54F-9420-47BF-993A-9ED0E8CB6857}" presName="sibTransFirstNode" presStyleLbl="bgShp" presStyleIdx="0" presStyleCnt="1"/>
      <dgm:spPr/>
    </dgm:pt>
    <dgm:pt modelId="{34715ABB-CF15-444D-8E44-FE1F133FA6B6}" type="pres">
      <dgm:prSet presAssocID="{9E86BE86-EA15-4E33-92EB-C14AA5FC2BF1}" presName="nodeFollowingNodes" presStyleLbl="node1" presStyleIdx="1" presStyleCnt="7">
        <dgm:presLayoutVars>
          <dgm:bulletEnabled val="1"/>
        </dgm:presLayoutVars>
      </dgm:prSet>
      <dgm:spPr/>
    </dgm:pt>
    <dgm:pt modelId="{21388C20-DD17-4869-A642-0226E8AC5DE3}" type="pres">
      <dgm:prSet presAssocID="{5140C24B-6527-42A2-97FD-44A083827812}" presName="nodeFollowingNodes" presStyleLbl="node1" presStyleIdx="2" presStyleCnt="7">
        <dgm:presLayoutVars>
          <dgm:bulletEnabled val="1"/>
        </dgm:presLayoutVars>
      </dgm:prSet>
      <dgm:spPr/>
    </dgm:pt>
    <dgm:pt modelId="{63001C4F-D7B7-4CF7-AFE3-BEC5BF2F57E4}" type="pres">
      <dgm:prSet presAssocID="{799624D2-1550-420B-B5BF-2B1AF469A626}" presName="nodeFollowingNodes" presStyleLbl="node1" presStyleIdx="3" presStyleCnt="7">
        <dgm:presLayoutVars>
          <dgm:bulletEnabled val="1"/>
        </dgm:presLayoutVars>
      </dgm:prSet>
      <dgm:spPr/>
    </dgm:pt>
    <dgm:pt modelId="{D8F423F5-36EA-4815-91F8-249F88F8F488}" type="pres">
      <dgm:prSet presAssocID="{7BE11D52-60C3-4E8D-94B5-AB5A222AF07E}" presName="nodeFollowingNodes" presStyleLbl="node1" presStyleIdx="4" presStyleCnt="7">
        <dgm:presLayoutVars>
          <dgm:bulletEnabled val="1"/>
        </dgm:presLayoutVars>
      </dgm:prSet>
      <dgm:spPr/>
    </dgm:pt>
    <dgm:pt modelId="{D6B695D0-C45E-41A9-B458-CBE452E2D3E1}" type="pres">
      <dgm:prSet presAssocID="{964D319A-925E-405B-A5C3-58BA42E26FDA}" presName="nodeFollowingNodes" presStyleLbl="node1" presStyleIdx="5" presStyleCnt="7">
        <dgm:presLayoutVars>
          <dgm:bulletEnabled val="1"/>
        </dgm:presLayoutVars>
      </dgm:prSet>
      <dgm:spPr/>
    </dgm:pt>
    <dgm:pt modelId="{7050718A-2541-4604-95CD-01D25DD09A9A}" type="pres">
      <dgm:prSet presAssocID="{ED73939A-C186-464A-B347-FC07FAE77846}" presName="nodeFollowingNodes" presStyleLbl="node1" presStyleIdx="6" presStyleCnt="7">
        <dgm:presLayoutVars>
          <dgm:bulletEnabled val="1"/>
        </dgm:presLayoutVars>
      </dgm:prSet>
      <dgm:spPr/>
    </dgm:pt>
  </dgm:ptLst>
  <dgm:cxnLst>
    <dgm:cxn modelId="{5A130C32-AE35-4981-8820-34317D8506A2}" type="presOf" srcId="{ED73939A-C186-464A-B347-FC07FAE77846}" destId="{7050718A-2541-4604-95CD-01D25DD09A9A}" srcOrd="0" destOrd="0" presId="urn:microsoft.com/office/officeart/2005/8/layout/cycle3"/>
    <dgm:cxn modelId="{88995733-55F3-4CEE-B618-F57FE9722C1D}" srcId="{6C733EE5-8EDD-4B0D-B645-2F5AC32CF311}" destId="{964D319A-925E-405B-A5C3-58BA42E26FDA}" srcOrd="5" destOrd="0" parTransId="{9CF0DFA5-574A-429C-98D2-A58AD8E11F74}" sibTransId="{34D0B3D3-5E1E-4914-9BDB-FC12564F269E}"/>
    <dgm:cxn modelId="{70DDF83A-DF1A-47AC-9CB1-2C02D738621D}" srcId="{6C733EE5-8EDD-4B0D-B645-2F5AC32CF311}" destId="{ED73939A-C186-464A-B347-FC07FAE77846}" srcOrd="6" destOrd="0" parTransId="{D94E7C1C-4E4B-41AD-84BF-FFF49A84C622}" sibTransId="{DE917E09-3AE7-45DF-8C10-C0320EDBF1AF}"/>
    <dgm:cxn modelId="{CEDC113E-FF06-46C6-842D-F00A34BBE2F3}" srcId="{6C733EE5-8EDD-4B0D-B645-2F5AC32CF311}" destId="{799624D2-1550-420B-B5BF-2B1AF469A626}" srcOrd="3" destOrd="0" parTransId="{F801CF96-F040-49AD-ACE1-0C3322F58545}" sibTransId="{1252A5DC-561E-428E-B11D-C0A1825084D9}"/>
    <dgm:cxn modelId="{46D7A44B-5673-4F14-908D-914A38F8BAC2}" srcId="{6C733EE5-8EDD-4B0D-B645-2F5AC32CF311}" destId="{F9314D24-02D1-4B24-839A-A9479E87CA8D}" srcOrd="0" destOrd="0" parTransId="{60538D98-C5D7-4ECA-B4CD-79A3225094AE}" sibTransId="{C30FA54F-9420-47BF-993A-9ED0E8CB6857}"/>
    <dgm:cxn modelId="{53DDF84B-5B2C-4457-A597-2AB4494301D6}" type="presOf" srcId="{F9314D24-02D1-4B24-839A-A9479E87CA8D}" destId="{E5E173E2-6FDF-4BB3-BD70-DFF1F1F437FC}" srcOrd="0" destOrd="0" presId="urn:microsoft.com/office/officeart/2005/8/layout/cycle3"/>
    <dgm:cxn modelId="{C0992195-2E89-4482-947E-C087AA083D8F}" srcId="{6C733EE5-8EDD-4B0D-B645-2F5AC32CF311}" destId="{5140C24B-6527-42A2-97FD-44A083827812}" srcOrd="2" destOrd="0" parTransId="{3473A798-5270-4AA4-8B1D-F24A3F4EB3E3}" sibTransId="{2B48645C-5E5F-45E1-B6ED-B0755E138851}"/>
    <dgm:cxn modelId="{8B0487A6-9199-40A1-93FA-3E620C201CD2}" type="presOf" srcId="{7BE11D52-60C3-4E8D-94B5-AB5A222AF07E}" destId="{D8F423F5-36EA-4815-91F8-249F88F8F488}" srcOrd="0" destOrd="0" presId="urn:microsoft.com/office/officeart/2005/8/layout/cycle3"/>
    <dgm:cxn modelId="{0079FEAE-1C1F-4698-8024-C85F6D54A7DF}" type="presOf" srcId="{C30FA54F-9420-47BF-993A-9ED0E8CB6857}" destId="{8C2D36F6-64FE-477F-A370-6E8052D03B8E}" srcOrd="0" destOrd="0" presId="urn:microsoft.com/office/officeart/2005/8/layout/cycle3"/>
    <dgm:cxn modelId="{860052C9-FD90-4FF7-A05B-446831AC9629}" type="presOf" srcId="{799624D2-1550-420B-B5BF-2B1AF469A626}" destId="{63001C4F-D7B7-4CF7-AFE3-BEC5BF2F57E4}" srcOrd="0" destOrd="0" presId="urn:microsoft.com/office/officeart/2005/8/layout/cycle3"/>
    <dgm:cxn modelId="{74F70EDC-BAC8-477B-AE0F-27650F9D637F}" srcId="{6C733EE5-8EDD-4B0D-B645-2F5AC32CF311}" destId="{7BE11D52-60C3-4E8D-94B5-AB5A222AF07E}" srcOrd="4" destOrd="0" parTransId="{926ECFE2-F77C-41F4-8D3A-1CC72DB9ACCA}" sibTransId="{4F0BC247-058C-4134-86EE-C3BD20181EB0}"/>
    <dgm:cxn modelId="{49F2A5DD-D0AB-4A92-84FD-B6B0D66E74ED}" type="presOf" srcId="{5140C24B-6527-42A2-97FD-44A083827812}" destId="{21388C20-DD17-4869-A642-0226E8AC5DE3}" srcOrd="0" destOrd="0" presId="urn:microsoft.com/office/officeart/2005/8/layout/cycle3"/>
    <dgm:cxn modelId="{C4C13BE2-E4F7-4BA1-8DEC-16E63E66197B}" type="presOf" srcId="{6C733EE5-8EDD-4B0D-B645-2F5AC32CF311}" destId="{E6B7D571-836F-4CFD-98FB-D5F6EAA452BC}" srcOrd="0" destOrd="0" presId="urn:microsoft.com/office/officeart/2005/8/layout/cycle3"/>
    <dgm:cxn modelId="{A39FCFEA-FF4F-4444-8430-93E5DFA1BDA4}" type="presOf" srcId="{9E86BE86-EA15-4E33-92EB-C14AA5FC2BF1}" destId="{34715ABB-CF15-444D-8E44-FE1F133FA6B6}" srcOrd="0" destOrd="0" presId="urn:microsoft.com/office/officeart/2005/8/layout/cycle3"/>
    <dgm:cxn modelId="{044F75F8-6B84-42B0-8E45-32E1A076CE40}" srcId="{6C733EE5-8EDD-4B0D-B645-2F5AC32CF311}" destId="{9E86BE86-EA15-4E33-92EB-C14AA5FC2BF1}" srcOrd="1" destOrd="0" parTransId="{58ADE2F3-ACD5-4045-A30C-5ABA60F23F95}" sibTransId="{F39F61FC-7057-4374-9366-F8B894F8FA7E}"/>
    <dgm:cxn modelId="{8DE519FC-6DE6-4F81-A807-CB31AEB31382}" type="presOf" srcId="{964D319A-925E-405B-A5C3-58BA42E26FDA}" destId="{D6B695D0-C45E-41A9-B458-CBE452E2D3E1}" srcOrd="0" destOrd="0" presId="urn:microsoft.com/office/officeart/2005/8/layout/cycle3"/>
    <dgm:cxn modelId="{99074654-70AB-4A37-AFCE-93C699254F19}" type="presParOf" srcId="{E6B7D571-836F-4CFD-98FB-D5F6EAA452BC}" destId="{FEEF0B01-FC4A-46C5-910F-1BAB0A197DE1}" srcOrd="0" destOrd="0" presId="urn:microsoft.com/office/officeart/2005/8/layout/cycle3"/>
    <dgm:cxn modelId="{A89DC9B7-96F1-4423-9378-F61B6F41560A}" type="presParOf" srcId="{FEEF0B01-FC4A-46C5-910F-1BAB0A197DE1}" destId="{E5E173E2-6FDF-4BB3-BD70-DFF1F1F437FC}" srcOrd="0" destOrd="0" presId="urn:microsoft.com/office/officeart/2005/8/layout/cycle3"/>
    <dgm:cxn modelId="{0A7A9715-0A04-412B-AD60-32FDB3230129}" type="presParOf" srcId="{FEEF0B01-FC4A-46C5-910F-1BAB0A197DE1}" destId="{8C2D36F6-64FE-477F-A370-6E8052D03B8E}" srcOrd="1" destOrd="0" presId="urn:microsoft.com/office/officeart/2005/8/layout/cycle3"/>
    <dgm:cxn modelId="{809CFA83-FBCE-49A6-BC59-B78051B918F5}" type="presParOf" srcId="{FEEF0B01-FC4A-46C5-910F-1BAB0A197DE1}" destId="{34715ABB-CF15-444D-8E44-FE1F133FA6B6}" srcOrd="2" destOrd="0" presId="urn:microsoft.com/office/officeart/2005/8/layout/cycle3"/>
    <dgm:cxn modelId="{BAEC4DF6-39D2-41C4-8625-DD1D2B31F3FD}" type="presParOf" srcId="{FEEF0B01-FC4A-46C5-910F-1BAB0A197DE1}" destId="{21388C20-DD17-4869-A642-0226E8AC5DE3}" srcOrd="3" destOrd="0" presId="urn:microsoft.com/office/officeart/2005/8/layout/cycle3"/>
    <dgm:cxn modelId="{4075CFB8-6925-402D-8F42-190662728867}" type="presParOf" srcId="{FEEF0B01-FC4A-46C5-910F-1BAB0A197DE1}" destId="{63001C4F-D7B7-4CF7-AFE3-BEC5BF2F57E4}" srcOrd="4" destOrd="0" presId="urn:microsoft.com/office/officeart/2005/8/layout/cycle3"/>
    <dgm:cxn modelId="{685E001B-56C0-4EE7-95F8-07A2D560A642}" type="presParOf" srcId="{FEEF0B01-FC4A-46C5-910F-1BAB0A197DE1}" destId="{D8F423F5-36EA-4815-91F8-249F88F8F488}" srcOrd="5" destOrd="0" presId="urn:microsoft.com/office/officeart/2005/8/layout/cycle3"/>
    <dgm:cxn modelId="{F82E376B-37E2-4227-A415-5120000130C6}" type="presParOf" srcId="{FEEF0B01-FC4A-46C5-910F-1BAB0A197DE1}" destId="{D6B695D0-C45E-41A9-B458-CBE452E2D3E1}" srcOrd="6" destOrd="0" presId="urn:microsoft.com/office/officeart/2005/8/layout/cycle3"/>
    <dgm:cxn modelId="{474562EC-3979-4869-BB7B-CD892C507311}" type="presParOf" srcId="{FEEF0B01-FC4A-46C5-910F-1BAB0A197DE1}" destId="{7050718A-2541-4604-95CD-01D25DD09A9A}" srcOrd="7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2D36F6-64FE-477F-A370-6E8052D03B8E}">
      <dsp:nvSpPr>
        <dsp:cNvPr id="0" name=""/>
        <dsp:cNvSpPr/>
      </dsp:nvSpPr>
      <dsp:spPr>
        <a:xfrm>
          <a:off x="1137215" y="-28645"/>
          <a:ext cx="4332743" cy="4332743"/>
        </a:xfrm>
        <a:prstGeom prst="circularArrow">
          <a:avLst>
            <a:gd name="adj1" fmla="val 5544"/>
            <a:gd name="adj2" fmla="val 330680"/>
            <a:gd name="adj3" fmla="val 14519532"/>
            <a:gd name="adj4" fmla="val 16948085"/>
            <a:gd name="adj5" fmla="val 5757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5E173E2-6FDF-4BB3-BD70-DFF1F1F437FC}">
      <dsp:nvSpPr>
        <dsp:cNvPr id="0" name=""/>
        <dsp:cNvSpPr/>
      </dsp:nvSpPr>
      <dsp:spPr>
        <a:xfrm>
          <a:off x="2630933" y="1421"/>
          <a:ext cx="1345308" cy="672654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/>
            <a:t>Student Enters Course for Review  </a:t>
          </a:r>
        </a:p>
      </dsp:txBody>
      <dsp:txXfrm>
        <a:off x="2663769" y="34257"/>
        <a:ext cx="1279636" cy="606982"/>
      </dsp:txXfrm>
    </dsp:sp>
    <dsp:sp modelId="{34715ABB-CF15-444D-8E44-FE1F133FA6B6}">
      <dsp:nvSpPr>
        <dsp:cNvPr id="0" name=""/>
        <dsp:cNvSpPr/>
      </dsp:nvSpPr>
      <dsp:spPr>
        <a:xfrm>
          <a:off x="4075485" y="697080"/>
          <a:ext cx="1345308" cy="672654"/>
        </a:xfrm>
        <a:prstGeom prst="roundRect">
          <a:avLst/>
        </a:prstGeom>
        <a:solidFill>
          <a:schemeClr val="accent5">
            <a:hueOff val="-268670"/>
            <a:satOff val="0"/>
            <a:lumOff val="268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 dirty="0">
              <a:solidFill>
                <a:schemeClr val="tx2"/>
              </a:solidFill>
            </a:rPr>
            <a:t>Notification Decision</a:t>
          </a:r>
          <a:r>
            <a:rPr lang="en-US" sz="700" kern="1200" dirty="0"/>
            <a:t>: Email or Checking Dashboard? </a:t>
          </a:r>
        </a:p>
      </dsp:txBody>
      <dsp:txXfrm>
        <a:off x="4108321" y="729916"/>
        <a:ext cx="1279636" cy="606982"/>
      </dsp:txXfrm>
    </dsp:sp>
    <dsp:sp modelId="{21388C20-DD17-4869-A642-0226E8AC5DE3}">
      <dsp:nvSpPr>
        <dsp:cNvPr id="0" name=""/>
        <dsp:cNvSpPr/>
      </dsp:nvSpPr>
      <dsp:spPr>
        <a:xfrm>
          <a:off x="4432260" y="2260214"/>
          <a:ext cx="1345308" cy="672654"/>
        </a:xfrm>
        <a:prstGeom prst="roundRect">
          <a:avLst/>
        </a:prstGeom>
        <a:solidFill>
          <a:schemeClr val="accent5">
            <a:hueOff val="-537340"/>
            <a:satOff val="0"/>
            <a:lumOff val="535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/>
            <a:t>Course is Reviewed for Credit using institutional policy </a:t>
          </a:r>
        </a:p>
      </dsp:txBody>
      <dsp:txXfrm>
        <a:off x="4465096" y="2293050"/>
        <a:ext cx="1279636" cy="606982"/>
      </dsp:txXfrm>
    </dsp:sp>
    <dsp:sp modelId="{63001C4F-D7B7-4CF7-AFE3-BEC5BF2F57E4}">
      <dsp:nvSpPr>
        <dsp:cNvPr id="0" name=""/>
        <dsp:cNvSpPr/>
      </dsp:nvSpPr>
      <dsp:spPr>
        <a:xfrm>
          <a:off x="3432599" y="3513749"/>
          <a:ext cx="1345308" cy="672654"/>
        </a:xfrm>
        <a:prstGeom prst="roundRect">
          <a:avLst/>
        </a:prstGeom>
        <a:solidFill>
          <a:schemeClr val="accent5">
            <a:hueOff val="-806010"/>
            <a:satOff val="0"/>
            <a:lumOff val="803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/>
            <a:t>Course Equivalency Rule is built in partner’s Student Information System </a:t>
          </a:r>
        </a:p>
      </dsp:txBody>
      <dsp:txXfrm>
        <a:off x="3465435" y="3546585"/>
        <a:ext cx="1279636" cy="606982"/>
      </dsp:txXfrm>
    </dsp:sp>
    <dsp:sp modelId="{D8F423F5-36EA-4815-91F8-249F88F8F488}">
      <dsp:nvSpPr>
        <dsp:cNvPr id="0" name=""/>
        <dsp:cNvSpPr/>
      </dsp:nvSpPr>
      <dsp:spPr>
        <a:xfrm>
          <a:off x="1829267" y="3513749"/>
          <a:ext cx="1345308" cy="672654"/>
        </a:xfrm>
        <a:prstGeom prst="roundRect">
          <a:avLst/>
        </a:prstGeom>
        <a:solidFill>
          <a:schemeClr val="accent5">
            <a:hueOff val="-1074680"/>
            <a:satOff val="0"/>
            <a:lumOff val="1071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/>
            <a:t>Course is Resolved in Pending Course Dashboard </a:t>
          </a:r>
        </a:p>
      </dsp:txBody>
      <dsp:txXfrm>
        <a:off x="1862103" y="3546585"/>
        <a:ext cx="1279636" cy="606982"/>
      </dsp:txXfrm>
    </dsp:sp>
    <dsp:sp modelId="{D6B695D0-C45E-41A9-B458-CBE452E2D3E1}">
      <dsp:nvSpPr>
        <dsp:cNvPr id="0" name=""/>
        <dsp:cNvSpPr/>
      </dsp:nvSpPr>
      <dsp:spPr>
        <a:xfrm>
          <a:off x="829606" y="2260214"/>
          <a:ext cx="1345308" cy="672654"/>
        </a:xfrm>
        <a:prstGeom prst="roundRect">
          <a:avLst/>
        </a:prstGeom>
        <a:solidFill>
          <a:schemeClr val="accent5">
            <a:hueOff val="-1343350"/>
            <a:satOff val="0"/>
            <a:lumOff val="1339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 dirty="0">
              <a:solidFill>
                <a:schemeClr val="tx2"/>
              </a:solidFill>
            </a:rPr>
            <a:t>Notification Decision</a:t>
          </a:r>
          <a:r>
            <a:rPr lang="en-US" sz="700" b="1" kern="1200" dirty="0"/>
            <a:t>: </a:t>
          </a:r>
          <a:r>
            <a:rPr lang="en-US" sz="700" b="0" kern="1200" dirty="0"/>
            <a:t>Student is notified by auto email or partner communication</a:t>
          </a:r>
          <a:endParaRPr lang="en-US" sz="700" b="1" kern="1200" dirty="0"/>
        </a:p>
      </dsp:txBody>
      <dsp:txXfrm>
        <a:off x="862442" y="2293050"/>
        <a:ext cx="1279636" cy="606982"/>
      </dsp:txXfrm>
    </dsp:sp>
    <dsp:sp modelId="{7050718A-2541-4604-95CD-01D25DD09A9A}">
      <dsp:nvSpPr>
        <dsp:cNvPr id="0" name=""/>
        <dsp:cNvSpPr/>
      </dsp:nvSpPr>
      <dsp:spPr>
        <a:xfrm>
          <a:off x="1186380" y="697080"/>
          <a:ext cx="1345308" cy="672654"/>
        </a:xfrm>
        <a:prstGeom prst="roundRect">
          <a:avLst/>
        </a:prstGeom>
        <a:solidFill>
          <a:schemeClr val="accent5">
            <a:hueOff val="-1612020"/>
            <a:satOff val="0"/>
            <a:lumOff val="1607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0" kern="1200" dirty="0"/>
            <a:t>Student is driven back into Portal to see new unofficial credit evaluation</a:t>
          </a:r>
        </a:p>
      </dsp:txBody>
      <dsp:txXfrm>
        <a:off x="1219216" y="729916"/>
        <a:ext cx="1279636" cy="6069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EAB Theme Colors 2020">
      <a:dk1>
        <a:srgbClr val="333E48"/>
      </a:dk1>
      <a:lt1>
        <a:srgbClr val="FFFFFF"/>
      </a:lt1>
      <a:dk2>
        <a:srgbClr val="ED8B00"/>
      </a:dk2>
      <a:lt2>
        <a:srgbClr val="D6D8DA"/>
      </a:lt2>
      <a:accent1>
        <a:srgbClr val="C4C7CA"/>
      </a:accent1>
      <a:accent2>
        <a:srgbClr val="7FCFCF"/>
      </a:accent2>
      <a:accent3>
        <a:srgbClr val="004B87"/>
      </a:accent3>
      <a:accent4>
        <a:srgbClr val="0072CE"/>
      </a:accent4>
      <a:accent5>
        <a:srgbClr val="00355F"/>
      </a:accent5>
      <a:accent6>
        <a:srgbClr val="00B1B0"/>
      </a:accent6>
      <a:hlink>
        <a:srgbClr val="0072CE"/>
      </a:hlink>
      <a:folHlink>
        <a:srgbClr val="0072CE"/>
      </a:folHlink>
    </a:clrScheme>
    <a:fontScheme name="EAB Theme Font">
      <a:majorFont>
        <a:latin typeface="Rockwell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2700">
          <a:solidFill>
            <a:schemeClr val="accent5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5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solidFill>
            <a:schemeClr val="bg1"/>
          </a:solidFill>
          <a:miter lim="800000"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custClrLst>
    <a:custClr name="Dark Background">
      <a:srgbClr val="003D70"/>
    </a:custClr>
    <a:custClr name="Red">
      <a:srgbClr val="CF102D"/>
    </a:custClr>
    <a:custClr name="Yellow">
      <a:srgbClr val="F6D900"/>
    </a:custClr>
    <a:custClr name="Green">
      <a:srgbClr val="7FCB3B"/>
    </a:custClr>
    <a:custClr name="Purple">
      <a:srgbClr val="8B4BB3"/>
    </a:custClr>
    <a:custClr name="Light Blue">
      <a:srgbClr val="23B1F1"/>
    </a:custClr>
    <a:custClr name="Teal">
      <a:srgbClr val="35BDCB"/>
    </a:custClr>
    <a:custClr name="Not Used">
      <a:srgbClr val="FFFFFF"/>
    </a:custClr>
    <a:custClr name="Not Used">
      <a:srgbClr val="FFFFFF"/>
    </a:custClr>
    <a:custClr name="Not Used">
      <a:srgbClr val="FFFFFF"/>
    </a:custClr>
    <a:custClr name="Not Used">
      <a:srgbClr val="FFFFFF"/>
    </a:custClr>
    <a:custClr name="Red Tint">
      <a:srgbClr val="F47A74"/>
    </a:custClr>
    <a:custClr name="Yellow Tint">
      <a:srgbClr val="FFEE6D"/>
    </a:custClr>
    <a:custClr name="Green Tint">
      <a:srgbClr val="B0DF85"/>
    </a:custClr>
    <a:custClr name="Purple Tint">
      <a:srgbClr val="BD98D4"/>
    </a:custClr>
    <a:custClr name="Light Blue Tint">
      <a:srgbClr val="92D8F8"/>
    </a:custClr>
    <a:custClr name="Teal Tint">
      <a:srgbClr val="91DBE3"/>
    </a:custClr>
    <a:custClr name="Not Used">
      <a:srgbClr val="FFFFFF"/>
    </a:custClr>
    <a:custClr name="Not Used">
      <a:srgbClr val="FFFFFF"/>
    </a:custClr>
    <a:custClr name="Not Used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0CEF3BBF-ACE7-423F-979D-F96DFCF54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EAB1 Primary wLogo 010121</Template>
  <TotalTime>0</TotalTime>
  <Pages>2</Pages>
  <Words>170</Words>
  <Characters>987</Characters>
  <Application>Microsoft Office Word</Application>
  <DocSecurity>0</DocSecurity>
  <Lines>51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2021-03-24T12:43:00Z</dcterms:created>
  <dcterms:modified xsi:type="dcterms:W3CDTF">2021-12-10T17:05:00Z</dcterms:modified>
</cp:coreProperties>
</file>