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A01161" w:rsidRPr="00452FBA" w14:paraId="3D57DB4E" w14:textId="77777777" w:rsidTr="3B599CC8">
        <w:trPr>
          <w:trHeight w:val="936"/>
        </w:trPr>
        <w:tc>
          <w:tcPr>
            <w:tcW w:w="2390" w:type="dxa"/>
            <w:tcMar>
              <w:left w:w="58" w:type="dxa"/>
            </w:tcMar>
            <w:vAlign w:val="center"/>
          </w:tcPr>
          <w:p w14:paraId="3BB42261" w14:textId="77777777" w:rsidR="00A01161" w:rsidRPr="00452FBA" w:rsidRDefault="00A01161" w:rsidP="00074B25">
            <w:pPr>
              <w:pStyle w:val="EABNormal"/>
            </w:pPr>
            <w:r>
              <w:rPr>
                <w:noProof/>
              </w:rPr>
              <w:drawing>
                <wp:inline distT="0" distB="0" distL="0" distR="0" wp14:anchorId="4F9C8707" wp14:editId="42F4F7D3">
                  <wp:extent cx="1320213" cy="507037"/>
                  <wp:effectExtent l="0" t="0" r="0" b="762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897A9C0" w14:textId="69007EDD" w:rsidR="00A01161" w:rsidRPr="00802236" w:rsidRDefault="007C0A5E" w:rsidP="00074B25">
            <w:pPr>
              <w:pStyle w:val="EABNormal"/>
              <w:jc w:val="right"/>
              <w:rPr>
                <w:color w:val="004B87" w:themeColor="accent3"/>
                <w:sz w:val="24"/>
                <w:szCs w:val="24"/>
              </w:rPr>
            </w:pPr>
            <w:r>
              <w:rPr>
                <w:rFonts w:asciiTheme="majorHAnsi" w:hAnsiTheme="majorHAnsi"/>
                <w:color w:val="004B87" w:themeColor="accent3"/>
                <w:sz w:val="24"/>
                <w:szCs w:val="24"/>
              </w:rPr>
              <w:t>Professional and Adult Education Advisory Services</w:t>
            </w:r>
          </w:p>
        </w:tc>
      </w:tr>
    </w:tbl>
    <w:sdt>
      <w:sdtPr>
        <w:rPr>
          <w:rFonts w:asciiTheme="minorHAnsi" w:eastAsiaTheme="minorHAnsi" w:hAnsiTheme="minorHAnsi" w:cstheme="minorBidi"/>
          <w:b/>
          <w:color w:val="333E48" w:themeColor="text1"/>
          <w:spacing w:val="0"/>
          <w:sz w:val="18"/>
          <w:szCs w:val="18"/>
        </w:rPr>
        <w:id w:val="-994645934"/>
        <w:docPartObj>
          <w:docPartGallery w:val="Cover Pages"/>
          <w:docPartUnique/>
        </w:docPartObj>
      </w:sdtPr>
      <w:sdtEndPr>
        <w:rPr>
          <w:rFonts w:eastAsiaTheme="minorEastAsia"/>
          <w:color w:val="CCCCCC"/>
          <w:sz w:val="22"/>
          <w:szCs w:val="22"/>
        </w:rPr>
      </w:sdtEndPr>
      <w:sdtContent>
        <w:p w14:paraId="6E850DC9" w14:textId="27396DCD" w:rsidR="005A249D" w:rsidRPr="00452FBA" w:rsidRDefault="00410F61" w:rsidP="0099010F">
          <w:pPr>
            <w:pStyle w:val="EABHeading1NotLinked"/>
          </w:pPr>
          <w:r>
            <w:t>Organizational Design and Strategy Benchmarking for Professional, Continuing, and Online Education</w:t>
          </w:r>
        </w:p>
        <w:p w14:paraId="25C3A669" w14:textId="2F0E0D76" w:rsidR="007C0A5E" w:rsidRPr="003A60C0" w:rsidRDefault="00410F61" w:rsidP="00FC6528">
          <w:pPr>
            <w:pStyle w:val="BlockStartLabel"/>
            <w:jc w:val="right"/>
            <w:rPr>
              <w:color w:val="0072CE" w:themeColor="accent4"/>
            </w:rPr>
          </w:pPr>
          <w:r w:rsidRPr="003A60C0">
            <w:rPr>
              <w:color w:val="0072CE" w:themeColor="accent4"/>
            </w:rPr>
            <w:t>Survey Question Preview</w:t>
          </w:r>
        </w:p>
        <w:p w14:paraId="0AC1EF8E" w14:textId="77777777" w:rsidR="005D69B1" w:rsidRDefault="005D69B1" w:rsidP="00410F61">
          <w:pPr>
            <w:pStyle w:val="BlockStartLabel"/>
            <w:rPr>
              <w:rStyle w:val="cf01"/>
            </w:rPr>
          </w:pPr>
        </w:p>
        <w:p w14:paraId="03858A3A" w14:textId="201CC518" w:rsidR="00410F61" w:rsidRPr="005D69B1" w:rsidRDefault="005D69B1" w:rsidP="00410F61">
          <w:pPr>
            <w:pStyle w:val="BlockStartLabel"/>
            <w:rPr>
              <w:rStyle w:val="cf01"/>
              <w:rFonts w:asciiTheme="minorHAnsi" w:hAnsiTheme="minorHAnsi"/>
              <w:color w:val="auto"/>
              <w:sz w:val="22"/>
              <w:szCs w:val="22"/>
            </w:rPr>
          </w:pPr>
          <w:r w:rsidRPr="005D69B1">
            <w:rPr>
              <w:rStyle w:val="cf01"/>
              <w:rFonts w:asciiTheme="minorHAnsi" w:hAnsiTheme="minorHAnsi"/>
              <w:color w:val="auto"/>
              <w:sz w:val="22"/>
              <w:szCs w:val="22"/>
            </w:rPr>
            <w:t xml:space="preserve">Please note, the aim of this survey is </w:t>
          </w:r>
          <w:proofErr w:type="gramStart"/>
          <w:r w:rsidRPr="005D69B1">
            <w:rPr>
              <w:rStyle w:val="cf01"/>
              <w:rFonts w:asciiTheme="minorHAnsi" w:hAnsiTheme="minorHAnsi"/>
              <w:color w:val="auto"/>
              <w:sz w:val="22"/>
              <w:szCs w:val="22"/>
            </w:rPr>
            <w:t>provide</w:t>
          </w:r>
          <w:proofErr w:type="gramEnd"/>
          <w:r w:rsidRPr="005D69B1">
            <w:rPr>
              <w:rStyle w:val="cf01"/>
              <w:rFonts w:asciiTheme="minorHAnsi" w:hAnsiTheme="minorHAnsi"/>
              <w:color w:val="auto"/>
              <w:sz w:val="22"/>
              <w:szCs w:val="22"/>
            </w:rPr>
            <w:t xml:space="preserve"> a single, consistent instrument across all partner geographies, and therefore better data comparisons. As such, we have added additional language and descriptors to make the questions and supporting materials accessible to all audiences. That said, for sake of consistency, some spellings and language default to North American norms.</w:t>
          </w:r>
        </w:p>
        <w:p w14:paraId="6A05FC87" w14:textId="77777777" w:rsidR="005D69B1" w:rsidRDefault="005D69B1" w:rsidP="00410F61">
          <w:pPr>
            <w:pStyle w:val="BlockStartLabel"/>
          </w:pPr>
        </w:p>
        <w:p w14:paraId="1DF7F7C3" w14:textId="04479ED3" w:rsidR="00410F61" w:rsidRPr="00410F61" w:rsidRDefault="00C57F6A" w:rsidP="00410F61">
          <w:pPr>
            <w:pStyle w:val="BlockStartLabel"/>
            <w:rPr>
              <w:color w:val="0072CE" w:themeColor="accent4"/>
            </w:rPr>
          </w:pPr>
          <w:r>
            <w:rPr>
              <w:color w:val="0072CE" w:themeColor="accent4"/>
            </w:rPr>
            <w:t xml:space="preserve">Start of Module 1: Outcomes; </w:t>
          </w:r>
          <w:r w:rsidR="00410F61" w:rsidRPr="00410F61">
            <w:rPr>
              <w:color w:val="0072CE" w:themeColor="accent4"/>
            </w:rPr>
            <w:t>Section 1: Respondent Information</w:t>
          </w:r>
        </w:p>
        <w:p w14:paraId="04E4EED1" w14:textId="77777777" w:rsidR="003E1741" w:rsidRDefault="003E1741" w:rsidP="003E1741">
          <w:pPr>
            <w:keepNext/>
          </w:pPr>
          <w:r w:rsidRPr="003E1741">
            <w:rPr>
              <w:b/>
              <w:bCs/>
            </w:rPr>
            <w:t>Q1</w:t>
          </w:r>
          <w:r>
            <w:t xml:space="preserve"> What is the name and title of the person filling out this survey?</w:t>
          </w:r>
        </w:p>
        <w:p w14:paraId="5DAA8233" w14:textId="77777777" w:rsidR="003E1741" w:rsidRDefault="003E1741" w:rsidP="003E1741">
          <w:pPr>
            <w:pStyle w:val="ListParagraph"/>
            <w:keepNext/>
            <w:numPr>
              <w:ilvl w:val="0"/>
              <w:numId w:val="19"/>
            </w:numPr>
            <w:spacing w:line="240" w:lineRule="auto"/>
            <w:contextualSpacing w:val="0"/>
          </w:pPr>
          <w:r>
            <w:t>First Name __________________________________________________</w:t>
          </w:r>
        </w:p>
        <w:p w14:paraId="7151CC5A" w14:textId="77777777" w:rsidR="003E1741" w:rsidRDefault="003E1741" w:rsidP="003E1741">
          <w:pPr>
            <w:pStyle w:val="ListParagraph"/>
            <w:keepNext/>
            <w:numPr>
              <w:ilvl w:val="0"/>
              <w:numId w:val="19"/>
            </w:numPr>
            <w:spacing w:line="240" w:lineRule="auto"/>
            <w:contextualSpacing w:val="0"/>
          </w:pPr>
          <w:r>
            <w:t>Last Name __________________________________________________</w:t>
          </w:r>
        </w:p>
        <w:p w14:paraId="6A198557" w14:textId="77777777" w:rsidR="003E1741" w:rsidRDefault="003E1741" w:rsidP="003E1741">
          <w:pPr>
            <w:pStyle w:val="ListParagraph"/>
            <w:keepNext/>
            <w:numPr>
              <w:ilvl w:val="0"/>
              <w:numId w:val="19"/>
            </w:numPr>
            <w:spacing w:line="240" w:lineRule="auto"/>
            <w:contextualSpacing w:val="0"/>
          </w:pPr>
          <w:r>
            <w:t>Title __________________________________________________</w:t>
          </w:r>
        </w:p>
        <w:p w14:paraId="701D4321" w14:textId="77777777" w:rsidR="003E1741" w:rsidRDefault="003E1741" w:rsidP="003E1741"/>
        <w:p w14:paraId="2DA531BD" w14:textId="77777777" w:rsidR="003E1741" w:rsidRDefault="003E1741" w:rsidP="003E1741">
          <w:pPr>
            <w:pStyle w:val="QuestionSeparator"/>
          </w:pPr>
        </w:p>
        <w:p w14:paraId="3571F71A" w14:textId="77777777" w:rsidR="003E1741" w:rsidRDefault="003E1741" w:rsidP="003E1741"/>
        <w:p w14:paraId="7021794F" w14:textId="77777777" w:rsidR="003E1741" w:rsidRDefault="003E1741" w:rsidP="003E1741">
          <w:pPr>
            <w:keepNext/>
          </w:pPr>
          <w:r w:rsidRPr="003E1741">
            <w:rPr>
              <w:b/>
              <w:bCs/>
            </w:rPr>
            <w:t>Q2</w:t>
          </w:r>
          <w:r>
            <w:t xml:space="preserve"> What is the name and title</w:t>
          </w:r>
          <w:r>
            <w:rPr>
              <w:b/>
            </w:rPr>
            <w:t> </w:t>
          </w:r>
          <w:r>
            <w:t>of the senior-most person leading your unit?</w:t>
          </w:r>
        </w:p>
        <w:p w14:paraId="4F37B5DF" w14:textId="77777777" w:rsidR="003E1741" w:rsidRDefault="003E1741" w:rsidP="003E1741">
          <w:pPr>
            <w:pStyle w:val="ListParagraph"/>
            <w:keepNext/>
            <w:numPr>
              <w:ilvl w:val="0"/>
              <w:numId w:val="19"/>
            </w:numPr>
            <w:spacing w:line="240" w:lineRule="auto"/>
            <w:contextualSpacing w:val="0"/>
          </w:pPr>
          <w:r>
            <w:t>First Name __________________________________________________</w:t>
          </w:r>
        </w:p>
        <w:p w14:paraId="274914B0" w14:textId="77777777" w:rsidR="003E1741" w:rsidRDefault="003E1741" w:rsidP="003E1741">
          <w:pPr>
            <w:pStyle w:val="ListParagraph"/>
            <w:keepNext/>
            <w:numPr>
              <w:ilvl w:val="0"/>
              <w:numId w:val="19"/>
            </w:numPr>
            <w:spacing w:line="240" w:lineRule="auto"/>
            <w:contextualSpacing w:val="0"/>
          </w:pPr>
          <w:r>
            <w:t>Last Name __________________________________________________</w:t>
          </w:r>
        </w:p>
        <w:p w14:paraId="39AB7443" w14:textId="77777777" w:rsidR="003E1741" w:rsidRDefault="003E1741" w:rsidP="003E1741">
          <w:pPr>
            <w:pStyle w:val="ListParagraph"/>
            <w:keepNext/>
            <w:numPr>
              <w:ilvl w:val="0"/>
              <w:numId w:val="19"/>
            </w:numPr>
            <w:spacing w:line="240" w:lineRule="auto"/>
            <w:contextualSpacing w:val="0"/>
          </w:pPr>
          <w:r>
            <w:t>Title __________________________________________________</w:t>
          </w:r>
        </w:p>
        <w:p w14:paraId="0197FD65" w14:textId="77777777" w:rsidR="003E1741" w:rsidRDefault="003E1741" w:rsidP="003E1741"/>
        <w:p w14:paraId="3EE0B102" w14:textId="77777777" w:rsidR="003E1741" w:rsidRDefault="003E1741" w:rsidP="003E1741">
          <w:pPr>
            <w:pStyle w:val="QuestionSeparator"/>
          </w:pPr>
        </w:p>
        <w:p w14:paraId="4CF35EBC" w14:textId="77777777" w:rsidR="003E1741" w:rsidRDefault="003E1741" w:rsidP="003E1741"/>
        <w:p w14:paraId="2F8642C4" w14:textId="77777777" w:rsidR="003E1741" w:rsidRDefault="003E1741" w:rsidP="003E1741">
          <w:pPr>
            <w:keepNext/>
          </w:pPr>
          <w:r w:rsidRPr="003E1741">
            <w:rPr>
              <w:b/>
              <w:bCs/>
            </w:rPr>
            <w:t>Q3</w:t>
          </w:r>
          <w:r>
            <w:t xml:space="preserve"> Please write in the name of your institution, including the specific campus with which you are affiliated, if applicable.</w:t>
          </w:r>
        </w:p>
        <w:p w14:paraId="4CBC2554" w14:textId="77777777" w:rsidR="003E1741" w:rsidRDefault="003E1741" w:rsidP="003E1741">
          <w:pPr>
            <w:pStyle w:val="TextEntryLine"/>
            <w:ind w:firstLine="400"/>
          </w:pPr>
          <w:r>
            <w:t>________________________________________________________________</w:t>
          </w:r>
        </w:p>
        <w:p w14:paraId="68F0F655" w14:textId="77777777" w:rsidR="003E1741" w:rsidRDefault="003E1741" w:rsidP="003E1741"/>
        <w:p w14:paraId="7F270D84" w14:textId="77777777" w:rsidR="003E1741" w:rsidRDefault="003E1741" w:rsidP="003E1741">
          <w:pPr>
            <w:pStyle w:val="QuestionSeparator"/>
          </w:pPr>
        </w:p>
        <w:p w14:paraId="5876562E" w14:textId="77777777" w:rsidR="003E1741" w:rsidRDefault="003E1741" w:rsidP="003E1741"/>
        <w:p w14:paraId="4ED501F2" w14:textId="77777777" w:rsidR="003E1741" w:rsidRDefault="003E1741" w:rsidP="003E1741">
          <w:pPr>
            <w:keepNext/>
          </w:pPr>
          <w:r w:rsidRPr="003E1741">
            <w:rPr>
              <w:b/>
              <w:bCs/>
            </w:rPr>
            <w:t>Q4</w:t>
          </w:r>
          <w:r>
            <w:t xml:space="preserve"> What is the name of the Professional, Continuing, and/or Online (PCO) unit at your institution?</w:t>
          </w:r>
        </w:p>
        <w:p w14:paraId="5CB87595" w14:textId="77777777" w:rsidR="003E1741" w:rsidRDefault="003E1741" w:rsidP="003E1741">
          <w:pPr>
            <w:pStyle w:val="TextEntryLine"/>
            <w:ind w:firstLine="400"/>
          </w:pPr>
          <w:r>
            <w:t>________________________________________________________________</w:t>
          </w:r>
        </w:p>
        <w:p w14:paraId="2B83B8B6" w14:textId="77777777" w:rsidR="003E1741" w:rsidRDefault="003E1741" w:rsidP="003E1741"/>
        <w:p w14:paraId="7751E0F3" w14:textId="77777777" w:rsidR="003E1741" w:rsidRDefault="003E1741" w:rsidP="003E1741">
          <w:pPr>
            <w:pStyle w:val="QuestionSeparator"/>
          </w:pPr>
        </w:p>
        <w:p w14:paraId="1B2FCB62" w14:textId="77777777" w:rsidR="003E1741" w:rsidRDefault="003E1741" w:rsidP="003E1741"/>
        <w:p w14:paraId="139A20E2" w14:textId="77777777" w:rsidR="003E1741" w:rsidRDefault="003E1741" w:rsidP="003E1741">
          <w:pPr>
            <w:keepNext/>
          </w:pPr>
          <w:r w:rsidRPr="003E1741">
            <w:rPr>
              <w:b/>
              <w:bCs/>
            </w:rPr>
            <w:t>Q5</w:t>
          </w:r>
          <w:r>
            <w:t xml:space="preserve"> Who </w:t>
          </w:r>
          <w:proofErr w:type="gramStart"/>
          <w:r>
            <w:t>does</w:t>
          </w:r>
          <w:proofErr w:type="gramEnd"/>
          <w:r>
            <w:t xml:space="preserve"> the </w:t>
          </w:r>
          <w:r>
            <w:rPr>
              <w:b/>
            </w:rPr>
            <w:t xml:space="preserve">senior-most person leading your PCO unit </w:t>
          </w:r>
          <w:r>
            <w:t>report to at your institution?</w:t>
          </w:r>
        </w:p>
        <w:p w14:paraId="1AEC2D02" w14:textId="3971ACCD" w:rsidR="003E1741" w:rsidRDefault="003E1741" w:rsidP="003E1741">
          <w:pPr>
            <w:pStyle w:val="ListParagraph"/>
            <w:keepNext/>
            <w:numPr>
              <w:ilvl w:val="0"/>
              <w:numId w:val="19"/>
            </w:numPr>
            <w:spacing w:line="240" w:lineRule="auto"/>
            <w:contextualSpacing w:val="0"/>
          </w:pPr>
          <w:r>
            <w:t>Directly to the senior-most executive</w:t>
          </w:r>
          <w:r w:rsidR="00DD617E">
            <w:t xml:space="preserve"> (e.g., President or Chancellor in North America, Vice </w:t>
          </w:r>
          <w:proofErr w:type="gramStart"/>
          <w:r w:rsidR="00DD617E">
            <w:t>Chancellor</w:t>
          </w:r>
          <w:proofErr w:type="gramEnd"/>
          <w:r w:rsidR="00DD617E">
            <w:t xml:space="preserve"> or Rector elsewhere)</w:t>
          </w:r>
          <w:r>
            <w:t xml:space="preserve"> </w:t>
          </w:r>
        </w:p>
        <w:p w14:paraId="71877453" w14:textId="77777777" w:rsidR="003E1741" w:rsidRDefault="003E1741" w:rsidP="003E1741">
          <w:pPr>
            <w:pStyle w:val="ListParagraph"/>
            <w:keepNext/>
            <w:numPr>
              <w:ilvl w:val="0"/>
              <w:numId w:val="19"/>
            </w:numPr>
            <w:spacing w:line="240" w:lineRule="auto"/>
            <w:contextualSpacing w:val="0"/>
          </w:pPr>
          <w:r>
            <w:t xml:space="preserve">Directly to the Provost or senior-most academic leader </w:t>
          </w:r>
        </w:p>
        <w:p w14:paraId="748682BE" w14:textId="77777777" w:rsidR="003E1741" w:rsidRDefault="003E1741" w:rsidP="003E1741">
          <w:pPr>
            <w:pStyle w:val="ListParagraph"/>
            <w:keepNext/>
            <w:numPr>
              <w:ilvl w:val="0"/>
              <w:numId w:val="19"/>
            </w:numPr>
            <w:spacing w:line="240" w:lineRule="auto"/>
            <w:contextualSpacing w:val="0"/>
          </w:pPr>
          <w:r>
            <w:t xml:space="preserve">Associate/Assistant Vice President or similar role reporting to the senior-most executive </w:t>
          </w:r>
        </w:p>
        <w:p w14:paraId="6752B71F" w14:textId="77777777" w:rsidR="003E1741" w:rsidRDefault="003E1741" w:rsidP="003E1741">
          <w:pPr>
            <w:pStyle w:val="ListParagraph"/>
            <w:keepNext/>
            <w:numPr>
              <w:ilvl w:val="0"/>
              <w:numId w:val="19"/>
            </w:numPr>
            <w:spacing w:line="240" w:lineRule="auto"/>
            <w:contextualSpacing w:val="0"/>
          </w:pPr>
          <w:r>
            <w:t xml:space="preserve">Vice/Associate Provost or similar role reporting to the senior-most academic leader </w:t>
          </w:r>
        </w:p>
        <w:p w14:paraId="6B480317" w14:textId="77777777" w:rsidR="003E1741" w:rsidRDefault="003E1741" w:rsidP="003E1741">
          <w:pPr>
            <w:pStyle w:val="ListParagraph"/>
            <w:keepNext/>
            <w:numPr>
              <w:ilvl w:val="0"/>
              <w:numId w:val="19"/>
            </w:numPr>
            <w:spacing w:line="240" w:lineRule="auto"/>
            <w:contextualSpacing w:val="0"/>
          </w:pPr>
          <w:r>
            <w:t xml:space="preserve">Chief Business/Finance Officer </w:t>
          </w:r>
        </w:p>
        <w:p w14:paraId="44AB7999" w14:textId="77777777" w:rsidR="003E1741" w:rsidRDefault="003E1741" w:rsidP="003E1741">
          <w:pPr>
            <w:pStyle w:val="ListParagraph"/>
            <w:keepNext/>
            <w:numPr>
              <w:ilvl w:val="0"/>
              <w:numId w:val="19"/>
            </w:numPr>
            <w:spacing w:line="240" w:lineRule="auto"/>
            <w:contextualSpacing w:val="0"/>
          </w:pPr>
          <w:r>
            <w:t xml:space="preserve">Chief Operations Officer </w:t>
          </w:r>
        </w:p>
        <w:p w14:paraId="0164C052" w14:textId="77777777" w:rsidR="003E1741" w:rsidRDefault="003E1741" w:rsidP="003E1741">
          <w:pPr>
            <w:pStyle w:val="ListParagraph"/>
            <w:keepNext/>
            <w:numPr>
              <w:ilvl w:val="0"/>
              <w:numId w:val="19"/>
            </w:numPr>
            <w:spacing w:line="240" w:lineRule="auto"/>
            <w:contextualSpacing w:val="0"/>
          </w:pPr>
          <w:r>
            <w:t>To a non-dean academic affairs administrator (please specify which) __________________________________________________</w:t>
          </w:r>
        </w:p>
        <w:p w14:paraId="1132C62F" w14:textId="77777777" w:rsidR="003E1741" w:rsidRDefault="003E1741" w:rsidP="003E1741">
          <w:pPr>
            <w:pStyle w:val="ListParagraph"/>
            <w:keepNext/>
            <w:numPr>
              <w:ilvl w:val="0"/>
              <w:numId w:val="19"/>
            </w:numPr>
            <w:spacing w:line="240" w:lineRule="auto"/>
            <w:contextualSpacing w:val="0"/>
          </w:pPr>
          <w:r>
            <w:t xml:space="preserve">To a </w:t>
          </w:r>
          <w:proofErr w:type="gramStart"/>
          <w:r>
            <w:t>Dean</w:t>
          </w:r>
          <w:proofErr w:type="gramEnd"/>
          <w:r>
            <w:t xml:space="preserve"> (please specify which) __________________________________________________</w:t>
          </w:r>
        </w:p>
        <w:p w14:paraId="63E9BBFC" w14:textId="77777777" w:rsidR="003E1741" w:rsidRDefault="003E1741" w:rsidP="003E1741">
          <w:pPr>
            <w:pStyle w:val="ListParagraph"/>
            <w:keepNext/>
            <w:numPr>
              <w:ilvl w:val="0"/>
              <w:numId w:val="19"/>
            </w:numPr>
            <w:spacing w:line="240" w:lineRule="auto"/>
            <w:contextualSpacing w:val="0"/>
          </w:pPr>
          <w:r>
            <w:t>Our unit reports to someone else (please specify who) __________________________________________________</w:t>
          </w:r>
        </w:p>
        <w:p w14:paraId="18DD9FC2" w14:textId="77777777" w:rsidR="003E1741" w:rsidRDefault="003E1741" w:rsidP="003E1741"/>
        <w:p w14:paraId="0946922C" w14:textId="77777777" w:rsidR="003E1741" w:rsidRDefault="003E1741" w:rsidP="003E1741">
          <w:pPr>
            <w:pStyle w:val="QuestionSeparator"/>
          </w:pPr>
        </w:p>
        <w:p w14:paraId="0653114F" w14:textId="77777777" w:rsidR="003E1741" w:rsidRDefault="003E1741" w:rsidP="003E1741"/>
        <w:p w14:paraId="3BCBC44A" w14:textId="2125545A" w:rsidR="003E1741" w:rsidRDefault="003E1741" w:rsidP="003E1741">
          <w:pPr>
            <w:keepNext/>
          </w:pPr>
          <w:r w:rsidRPr="003E1741">
            <w:rPr>
              <w:b/>
              <w:bCs/>
            </w:rPr>
            <w:t>Q6</w:t>
          </w:r>
          <w:r>
            <w:t xml:space="preserve"> How many </w:t>
          </w:r>
          <w:r>
            <w:rPr>
              <w:b/>
            </w:rPr>
            <w:t>management levels</w:t>
          </w:r>
          <w:r>
            <w:t xml:space="preserve"> exist between your senior-most PCO leader and the president</w:t>
          </w:r>
          <w:r w:rsidR="004259B0">
            <w:t xml:space="preserve"> or senior-most executive</w:t>
          </w:r>
          <w:r>
            <w:t xml:space="preserve">? (e.g., </w:t>
          </w:r>
          <w:r w:rsidR="009257EC" w:rsidRPr="009257EC">
            <w:t>reports to senior-most academic officer/provost who reports to senior-most executive/president = 2, reports to associate VP who reports to VP who reports to president = 3</w:t>
          </w:r>
          <w:r>
            <w:t>)</w:t>
          </w:r>
        </w:p>
        <w:p w14:paraId="13361464" w14:textId="77777777" w:rsidR="003E1741" w:rsidRDefault="003E1741" w:rsidP="003E1741">
          <w:pPr>
            <w:pStyle w:val="TextEntryLine"/>
            <w:ind w:firstLine="400"/>
          </w:pPr>
          <w:r>
            <w:t>________________________________________________________________</w:t>
          </w:r>
        </w:p>
        <w:p w14:paraId="1CB8FB13" w14:textId="77777777" w:rsidR="003E1741" w:rsidRDefault="003E1741" w:rsidP="003E1741"/>
        <w:p w14:paraId="246B2F03" w14:textId="77777777" w:rsidR="003E1741" w:rsidRDefault="003E1741" w:rsidP="003E1741">
          <w:pPr>
            <w:pStyle w:val="BlockSeparator"/>
          </w:pPr>
        </w:p>
        <w:p w14:paraId="41FBB930" w14:textId="77777777" w:rsidR="00A529E0" w:rsidRDefault="00A529E0" w:rsidP="003E1741">
          <w:pPr>
            <w:pStyle w:val="BlockStartLabel"/>
            <w:rPr>
              <w:color w:val="0072CE" w:themeColor="accent4"/>
            </w:rPr>
          </w:pPr>
        </w:p>
        <w:p w14:paraId="1885721B" w14:textId="77777777" w:rsidR="00A529E0" w:rsidRDefault="00A529E0" w:rsidP="003E1741">
          <w:pPr>
            <w:pStyle w:val="BlockStartLabel"/>
            <w:rPr>
              <w:color w:val="0072CE" w:themeColor="accent4"/>
            </w:rPr>
          </w:pPr>
        </w:p>
        <w:p w14:paraId="41971A42" w14:textId="77777777" w:rsidR="00A529E0" w:rsidRDefault="00A529E0" w:rsidP="003E1741">
          <w:pPr>
            <w:pStyle w:val="BlockStartLabel"/>
            <w:rPr>
              <w:color w:val="0072CE" w:themeColor="accent4"/>
            </w:rPr>
          </w:pPr>
        </w:p>
        <w:p w14:paraId="35C0886D" w14:textId="77777777" w:rsidR="00A529E0" w:rsidRDefault="003E1741" w:rsidP="00A529E0">
          <w:pPr>
            <w:pStyle w:val="BlockStartLabel"/>
            <w:rPr>
              <w:color w:val="0072CE" w:themeColor="accent4"/>
            </w:rPr>
          </w:pPr>
          <w:r w:rsidRPr="003E1741">
            <w:rPr>
              <w:color w:val="0072CE" w:themeColor="accent4"/>
            </w:rPr>
            <w:lastRenderedPageBreak/>
            <w:t>Section 2: Previous Year Performance and Current Year Goals</w:t>
          </w:r>
        </w:p>
        <w:p w14:paraId="1A17A168" w14:textId="06A5DE57" w:rsidR="00E108E8" w:rsidRDefault="003E1741" w:rsidP="00A529E0">
          <w:pPr>
            <w:pStyle w:val="BlockStartLabel"/>
            <w:rPr>
              <w:b w:val="0"/>
              <w:color w:val="auto"/>
            </w:rPr>
          </w:pPr>
          <w:r w:rsidRPr="00A529E0">
            <w:rPr>
              <w:bCs/>
              <w:color w:val="auto"/>
            </w:rPr>
            <w:t>Q7</w:t>
          </w:r>
          <w:r w:rsidRPr="00A529E0">
            <w:rPr>
              <w:b w:val="0"/>
              <w:color w:val="auto"/>
            </w:rPr>
            <w:t xml:space="preserve"> For the following metrics, please identify</w:t>
          </w:r>
          <w:r w:rsidR="008D3384">
            <w:rPr>
              <w:b w:val="0"/>
              <w:color w:val="auto"/>
            </w:rPr>
            <w:t xml:space="preserve"> performance for FY23</w:t>
          </w:r>
          <w:r w:rsidRPr="00A529E0">
            <w:rPr>
              <w:b w:val="0"/>
              <w:color w:val="auto"/>
            </w:rPr>
            <w:t> and the goals</w:t>
          </w:r>
          <w:r w:rsidR="008D3384">
            <w:rPr>
              <w:b w:val="0"/>
              <w:color w:val="auto"/>
            </w:rPr>
            <w:t xml:space="preserve"> for FY24</w:t>
          </w:r>
          <w:r w:rsidRPr="00A529E0">
            <w:rPr>
              <w:b w:val="0"/>
              <w:color w:val="auto"/>
            </w:rPr>
            <w:t>. Metrics requiring currency should use your local currency.</w:t>
          </w:r>
        </w:p>
        <w:p w14:paraId="4E69DFA6" w14:textId="77777777" w:rsidR="00BE50C1" w:rsidRPr="00BE50C1" w:rsidRDefault="00BE50C1" w:rsidP="00A529E0">
          <w:pPr>
            <w:pStyle w:val="BlockStartLabel"/>
            <w:rPr>
              <w:b w:val="0"/>
              <w:color w:val="auto"/>
            </w:rPr>
          </w:pPr>
          <w:r w:rsidRPr="00BE50C1">
            <w:rPr>
              <w:b w:val="0"/>
              <w:color w:val="auto"/>
            </w:rPr>
            <w:t>North American fiscal year (FY2X) is typically July 1, 202X - June 30, 202X </w:t>
          </w:r>
          <w:r w:rsidRPr="00BE50C1">
            <w:rPr>
              <w:b w:val="0"/>
              <w:color w:val="auto"/>
            </w:rPr>
            <w:br/>
            <w:t>UK fiscal year (FY2X) is typically 1 August 202X - 31 July 202X</w:t>
          </w:r>
          <w:r w:rsidRPr="00BE50C1">
            <w:rPr>
              <w:b w:val="0"/>
              <w:color w:val="auto"/>
            </w:rPr>
            <w:br/>
            <w:t xml:space="preserve">Australian fiscal year (FY2X) is typically 1 January 202X - 31 December </w:t>
          </w:r>
          <w:proofErr w:type="gramStart"/>
          <w:r w:rsidRPr="00BE50C1">
            <w:rPr>
              <w:b w:val="0"/>
              <w:color w:val="auto"/>
            </w:rPr>
            <w:t>202X</w:t>
          </w:r>
          <w:proofErr w:type="gramEnd"/>
        </w:p>
        <w:p w14:paraId="72107CBE" w14:textId="6776AA23" w:rsidR="00A529E0" w:rsidRDefault="003E1741" w:rsidP="00A529E0">
          <w:pPr>
            <w:pStyle w:val="BlockStartLabel"/>
            <w:rPr>
              <w:color w:val="auto"/>
            </w:rPr>
          </w:pPr>
          <w:r w:rsidRPr="00A529E0">
            <w:rPr>
              <w:color w:val="auto"/>
            </w:rPr>
            <w:t>If you do not track a metric or one does not apply, please type "N" in the N/A box.</w:t>
          </w:r>
        </w:p>
        <w:p w14:paraId="7D8E750A" w14:textId="77777777" w:rsidR="00A529E0" w:rsidRPr="00B56AD4" w:rsidRDefault="00A529E0" w:rsidP="00A529E0">
          <w:pPr>
            <w:keepNext/>
            <w:rPr>
              <w:b/>
              <w:bCs/>
            </w:rPr>
          </w:pPr>
          <w:proofErr w:type="gramStart"/>
          <w:r>
            <w:rPr>
              <w:b/>
              <w:bCs/>
            </w:rPr>
            <w:t>Table</w:t>
          </w:r>
          <w:proofErr w:type="gramEnd"/>
          <w:r>
            <w:rPr>
              <w:b/>
              <w:bCs/>
            </w:rPr>
            <w:t xml:space="preserve"> will appear on next page.</w:t>
          </w:r>
        </w:p>
        <w:p w14:paraId="3953B2CE" w14:textId="7A538B35" w:rsidR="003E1741" w:rsidRPr="00A529E0" w:rsidRDefault="003E1741" w:rsidP="00A529E0">
          <w:pPr>
            <w:pStyle w:val="BlockStartLabel"/>
            <w:rPr>
              <w:b w:val="0"/>
              <w:color w:val="auto"/>
            </w:rPr>
          </w:pPr>
          <w:r>
            <w:br/>
          </w:r>
          <w:r>
            <w:br/>
          </w:r>
        </w:p>
        <w:tbl>
          <w:tblPr>
            <w:tblStyle w:val="QTextTable"/>
            <w:tblW w:w="0" w:type="auto"/>
            <w:tblLook w:val="07E0" w:firstRow="1" w:lastRow="1" w:firstColumn="1" w:lastColumn="1" w:noHBand="1" w:noVBand="1"/>
          </w:tblPr>
          <w:tblGrid>
            <w:gridCol w:w="4500"/>
            <w:gridCol w:w="2700"/>
            <w:gridCol w:w="2250"/>
            <w:gridCol w:w="918"/>
          </w:tblGrid>
          <w:tr w:rsidR="00A529E0" w14:paraId="7990F9D1" w14:textId="77777777" w:rsidTr="00A52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AFF4CB8" w14:textId="213728F0" w:rsidR="003E1741" w:rsidRPr="00A529E0" w:rsidRDefault="00A529E0" w:rsidP="00305B00">
                <w:pPr>
                  <w:keepNext/>
                  <w:rPr>
                    <w:b/>
                    <w:bCs/>
                  </w:rPr>
                </w:pPr>
                <w:r w:rsidRPr="00A529E0">
                  <w:rPr>
                    <w:b/>
                    <w:bCs/>
                  </w:rPr>
                  <w:lastRenderedPageBreak/>
                  <w:t>Q7</w:t>
                </w:r>
              </w:p>
            </w:tc>
            <w:tc>
              <w:tcPr>
                <w:tcW w:w="2700" w:type="dxa"/>
              </w:tcPr>
              <w:p w14:paraId="0F2F1E6A" w14:textId="77777777" w:rsidR="003E1741" w:rsidRPr="003E1741"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E1741">
                  <w:rPr>
                    <w:sz w:val="16"/>
                    <w:szCs w:val="16"/>
                  </w:rPr>
                  <w:t>Fiscal Year '23 Performance</w:t>
                </w:r>
              </w:p>
            </w:tc>
            <w:tc>
              <w:tcPr>
                <w:tcW w:w="2250" w:type="dxa"/>
              </w:tcPr>
              <w:p w14:paraId="1DAE8DBE" w14:textId="77777777" w:rsidR="003E1741" w:rsidRPr="003E1741"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E1741">
                  <w:rPr>
                    <w:sz w:val="16"/>
                    <w:szCs w:val="16"/>
                  </w:rPr>
                  <w:t>Fiscal Year '24 Goals</w:t>
                </w:r>
              </w:p>
            </w:tc>
            <w:tc>
              <w:tcPr>
                <w:tcW w:w="918" w:type="dxa"/>
              </w:tcPr>
              <w:p w14:paraId="4C808591" w14:textId="77777777" w:rsidR="003E1741" w:rsidRPr="003E1741"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E1741">
                  <w:rPr>
                    <w:sz w:val="16"/>
                    <w:szCs w:val="16"/>
                  </w:rPr>
                  <w:t>N/A</w:t>
                </w:r>
              </w:p>
            </w:tc>
          </w:tr>
          <w:tr w:rsidR="00A529E0" w14:paraId="7C52840D"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49CCC794" w14:textId="77777777" w:rsidR="003E1741" w:rsidRPr="003E1741" w:rsidRDefault="003E1741" w:rsidP="00305B00">
                <w:pPr>
                  <w:keepNext/>
                  <w:rPr>
                    <w:sz w:val="16"/>
                    <w:szCs w:val="16"/>
                  </w:rPr>
                </w:pPr>
                <w:r w:rsidRPr="003E1741">
                  <w:rPr>
                    <w:sz w:val="16"/>
                    <w:szCs w:val="16"/>
                  </w:rPr>
                  <w:t xml:space="preserve">Unit revenue </w:t>
                </w:r>
              </w:p>
            </w:tc>
            <w:tc>
              <w:tcPr>
                <w:tcW w:w="2700" w:type="dxa"/>
              </w:tcPr>
              <w:p w14:paraId="50114DF5"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42E89E00"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71023259"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0D93D762"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04A0F384" w14:textId="77777777" w:rsidR="003E1741" w:rsidRPr="003E1741" w:rsidRDefault="003E1741" w:rsidP="00305B00">
                <w:pPr>
                  <w:keepNext/>
                  <w:rPr>
                    <w:sz w:val="16"/>
                    <w:szCs w:val="16"/>
                  </w:rPr>
                </w:pPr>
                <w:r w:rsidRPr="003E1741">
                  <w:rPr>
                    <w:sz w:val="16"/>
                    <w:szCs w:val="16"/>
                  </w:rPr>
                  <w:t xml:space="preserve">Unit gross margin </w:t>
                </w:r>
              </w:p>
            </w:tc>
            <w:tc>
              <w:tcPr>
                <w:tcW w:w="2700" w:type="dxa"/>
              </w:tcPr>
              <w:p w14:paraId="2DAACE1E"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0CB23376"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2B6CF230"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59E2B7D8"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7BBA8A10" w14:textId="77777777" w:rsidR="003E1741" w:rsidRPr="003E1741" w:rsidRDefault="003E1741" w:rsidP="00305B00">
                <w:pPr>
                  <w:keepNext/>
                  <w:rPr>
                    <w:sz w:val="16"/>
                    <w:szCs w:val="16"/>
                  </w:rPr>
                </w:pPr>
                <w:r w:rsidRPr="003E1741">
                  <w:rPr>
                    <w:sz w:val="16"/>
                    <w:szCs w:val="16"/>
                  </w:rPr>
                  <w:t xml:space="preserve">Unit net margin </w:t>
                </w:r>
              </w:p>
            </w:tc>
            <w:tc>
              <w:tcPr>
                <w:tcW w:w="2700" w:type="dxa"/>
              </w:tcPr>
              <w:p w14:paraId="3E4F823F"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0B447D3D"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5D85322C"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4064EA5B"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5E0FC9F0" w14:textId="77777777" w:rsidR="00A529E0" w:rsidRDefault="003E1741" w:rsidP="00305B00">
                <w:pPr>
                  <w:keepNext/>
                  <w:rPr>
                    <w:sz w:val="16"/>
                    <w:szCs w:val="16"/>
                  </w:rPr>
                </w:pPr>
                <w:r w:rsidRPr="00A529E0">
                  <w:rPr>
                    <w:sz w:val="16"/>
                    <w:szCs w:val="16"/>
                  </w:rPr>
                  <w:t>In-unit headcount</w:t>
                </w:r>
                <w:r w:rsidRPr="003E1741">
                  <w:rPr>
                    <w:sz w:val="16"/>
                    <w:szCs w:val="16"/>
                  </w:rPr>
                  <w:t xml:space="preserve"> </w:t>
                </w:r>
              </w:p>
              <w:p w14:paraId="69B3CEF4" w14:textId="7BC8B68A" w:rsidR="003E1741" w:rsidRPr="003E1741" w:rsidRDefault="00A529E0" w:rsidP="00305B00">
                <w:pPr>
                  <w:keepNext/>
                  <w:rPr>
                    <w:sz w:val="16"/>
                    <w:szCs w:val="16"/>
                  </w:rPr>
                </w:pPr>
                <w:r>
                  <w:rPr>
                    <w:sz w:val="16"/>
                    <w:szCs w:val="16"/>
                  </w:rPr>
                  <w:t>(</w:t>
                </w:r>
                <w:r w:rsidRPr="00A529E0">
                  <w:rPr>
                    <w:sz w:val="16"/>
                    <w:szCs w:val="16"/>
                  </w:rPr>
                  <w:t xml:space="preserve">i.e., all </w:t>
                </w:r>
                <w:proofErr w:type="spellStart"/>
                <w:r w:rsidRPr="00A529E0">
                  <w:rPr>
                    <w:sz w:val="16"/>
                    <w:szCs w:val="16"/>
                  </w:rPr>
                  <w:t>enrollments</w:t>
                </w:r>
                <w:proofErr w:type="spellEnd"/>
                <w:r w:rsidRPr="00A529E0">
                  <w:rPr>
                    <w:sz w:val="16"/>
                    <w:szCs w:val="16"/>
                  </w:rPr>
                  <w:t xml:space="preserve"> in FY23 and </w:t>
                </w:r>
                <w:proofErr w:type="spellStart"/>
                <w:r w:rsidRPr="00A529E0">
                  <w:rPr>
                    <w:sz w:val="16"/>
                    <w:szCs w:val="16"/>
                  </w:rPr>
                  <w:t>enrollment</w:t>
                </w:r>
                <w:proofErr w:type="spellEnd"/>
                <w:r w:rsidRPr="00A529E0">
                  <w:rPr>
                    <w:sz w:val="16"/>
                    <w:szCs w:val="16"/>
                  </w:rPr>
                  <w:t xml:space="preserve"> goals for FY24 across all offerings within your unit; NOT those supported by your unit</w:t>
                </w:r>
                <w:r>
                  <w:rPr>
                    <w:sz w:val="16"/>
                    <w:szCs w:val="16"/>
                  </w:rPr>
                  <w:t>)</w:t>
                </w:r>
              </w:p>
            </w:tc>
            <w:tc>
              <w:tcPr>
                <w:tcW w:w="2700" w:type="dxa"/>
              </w:tcPr>
              <w:p w14:paraId="32175FA7"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45BD4A8E"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09E20EF8"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5057599B"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7A7F699D" w14:textId="30B1E53E" w:rsidR="003E1741" w:rsidRPr="00A529E0" w:rsidRDefault="003E1741" w:rsidP="00305B00">
                <w:pPr>
                  <w:keepNext/>
                  <w:rPr>
                    <w:sz w:val="16"/>
                    <w:szCs w:val="16"/>
                  </w:rPr>
                </w:pPr>
                <w:r w:rsidRPr="00A529E0">
                  <w:rPr>
                    <w:sz w:val="16"/>
                    <w:szCs w:val="16"/>
                  </w:rPr>
                  <w:t>Unit total credit</w:t>
                </w:r>
                <w:r w:rsidR="000F3277">
                  <w:rPr>
                    <w:sz w:val="16"/>
                    <w:szCs w:val="16"/>
                  </w:rPr>
                  <w:t>s/credit</w:t>
                </w:r>
                <w:r w:rsidRPr="00A529E0">
                  <w:rPr>
                    <w:sz w:val="16"/>
                    <w:szCs w:val="16"/>
                  </w:rPr>
                  <w:t xml:space="preserve"> hours delivered</w:t>
                </w:r>
                <w:r w:rsidR="00A529E0" w:rsidRPr="00A529E0">
                  <w:rPr>
                    <w:sz w:val="16"/>
                    <w:szCs w:val="16"/>
                  </w:rPr>
                  <w:t xml:space="preserve"> (i.e., all credit hours delivered in FY23 and credit</w:t>
                </w:r>
                <w:r w:rsidR="000F3277">
                  <w:rPr>
                    <w:sz w:val="16"/>
                    <w:szCs w:val="16"/>
                  </w:rPr>
                  <w:t>s/credit</w:t>
                </w:r>
                <w:r w:rsidR="00A529E0" w:rsidRPr="00A529E0">
                  <w:rPr>
                    <w:sz w:val="16"/>
                    <w:szCs w:val="16"/>
                  </w:rPr>
                  <w:t xml:space="preserve"> hour delivery goals for FY24 across all offerings</w:t>
                </w:r>
                <w:r w:rsidR="00A529E0">
                  <w:rPr>
                    <w:sz w:val="16"/>
                    <w:szCs w:val="16"/>
                  </w:rPr>
                  <w:t>)</w:t>
                </w:r>
                <w:r w:rsidRPr="00A529E0">
                  <w:rPr>
                    <w:sz w:val="16"/>
                    <w:szCs w:val="16"/>
                  </w:rPr>
                  <w:t xml:space="preserve"> </w:t>
                </w:r>
              </w:p>
            </w:tc>
            <w:tc>
              <w:tcPr>
                <w:tcW w:w="2700" w:type="dxa"/>
              </w:tcPr>
              <w:p w14:paraId="0503B3F6"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7A1B84A8"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0CBD2C40"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672EE39F"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5A0104E2" w14:textId="77777777" w:rsidR="003E1741" w:rsidRDefault="003E1741" w:rsidP="00305B00">
                <w:pPr>
                  <w:keepNext/>
                  <w:rPr>
                    <w:sz w:val="16"/>
                    <w:szCs w:val="16"/>
                  </w:rPr>
                </w:pPr>
                <w:r w:rsidRPr="00A529E0">
                  <w:rPr>
                    <w:sz w:val="16"/>
                    <w:szCs w:val="16"/>
                  </w:rPr>
                  <w:t>Professional/continuing/online headcount institution-</w:t>
                </w:r>
                <w:proofErr w:type="gramStart"/>
                <w:r w:rsidRPr="00A529E0">
                  <w:rPr>
                    <w:sz w:val="16"/>
                    <w:szCs w:val="16"/>
                  </w:rPr>
                  <w:t>wide</w:t>
                </w:r>
                <w:proofErr w:type="gramEnd"/>
                <w:r w:rsidRPr="00A529E0">
                  <w:rPr>
                    <w:sz w:val="16"/>
                    <w:szCs w:val="16"/>
                  </w:rPr>
                  <w:t xml:space="preserve"> </w:t>
                </w:r>
              </w:p>
              <w:p w14:paraId="42157EA7" w14:textId="05D68F98" w:rsidR="00A529E0" w:rsidRPr="00A529E0" w:rsidRDefault="00A529E0" w:rsidP="00305B00">
                <w:pPr>
                  <w:keepNext/>
                  <w:rPr>
                    <w:sz w:val="16"/>
                    <w:szCs w:val="16"/>
                  </w:rPr>
                </w:pPr>
                <w:r>
                  <w:rPr>
                    <w:sz w:val="16"/>
                    <w:szCs w:val="16"/>
                  </w:rPr>
                  <w:t>(</w:t>
                </w:r>
                <w:r w:rsidRPr="00A529E0">
                  <w:rPr>
                    <w:sz w:val="16"/>
                    <w:szCs w:val="16"/>
                  </w:rPr>
                  <w:t>this number includes in-unit headcount as well as outside unit headcount</w:t>
                </w:r>
                <w:r>
                  <w:rPr>
                    <w:sz w:val="16"/>
                    <w:szCs w:val="16"/>
                  </w:rPr>
                  <w:t>)</w:t>
                </w:r>
              </w:p>
            </w:tc>
            <w:tc>
              <w:tcPr>
                <w:tcW w:w="2700" w:type="dxa"/>
              </w:tcPr>
              <w:p w14:paraId="4DA8A35C"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598FE054"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7F9DE388"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40CF2769"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0CDF377C" w14:textId="77777777" w:rsidR="003E1741" w:rsidRPr="003E1741" w:rsidRDefault="003E1741" w:rsidP="00305B00">
                <w:pPr>
                  <w:keepNext/>
                  <w:rPr>
                    <w:sz w:val="16"/>
                    <w:szCs w:val="16"/>
                  </w:rPr>
                </w:pPr>
                <w:r w:rsidRPr="003E1741">
                  <w:rPr>
                    <w:sz w:val="16"/>
                    <w:szCs w:val="16"/>
                  </w:rPr>
                  <w:t xml:space="preserve">Number of programs from other departments/schools that your unit supports </w:t>
                </w:r>
              </w:p>
            </w:tc>
            <w:tc>
              <w:tcPr>
                <w:tcW w:w="2700" w:type="dxa"/>
              </w:tcPr>
              <w:p w14:paraId="6A605906"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0D44383D"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0D2E35B5"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1149EBAD"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681C23C0" w14:textId="77777777" w:rsidR="00A529E0" w:rsidRDefault="003E1741" w:rsidP="00305B00">
                <w:pPr>
                  <w:keepNext/>
                  <w:rPr>
                    <w:sz w:val="16"/>
                    <w:szCs w:val="16"/>
                  </w:rPr>
                </w:pPr>
                <w:r w:rsidRPr="00A529E0">
                  <w:rPr>
                    <w:sz w:val="16"/>
                    <w:szCs w:val="16"/>
                  </w:rPr>
                  <w:t>Graduate employment rates</w:t>
                </w:r>
              </w:p>
              <w:p w14:paraId="6627CBFF" w14:textId="2598C4C8" w:rsidR="003E1741" w:rsidRPr="00A529E0" w:rsidRDefault="00A529E0" w:rsidP="00305B00">
                <w:pPr>
                  <w:keepNext/>
                  <w:rPr>
                    <w:sz w:val="16"/>
                    <w:szCs w:val="16"/>
                  </w:rPr>
                </w:pPr>
                <w:r>
                  <w:rPr>
                    <w:sz w:val="16"/>
                    <w:szCs w:val="16"/>
                  </w:rPr>
                  <w:t>(</w:t>
                </w:r>
                <w:r w:rsidRPr="00A529E0">
                  <w:rPr>
                    <w:sz w:val="16"/>
                    <w:szCs w:val="16"/>
                  </w:rPr>
                  <w:t>i.e., what percent of graduates were employed post completion of programs offered or supported by your unit. Do not provide overall institution graduate employment rates or rates for programs you do not offer/support</w:t>
                </w:r>
                <w:r>
                  <w:rPr>
                    <w:sz w:val="16"/>
                    <w:szCs w:val="16"/>
                  </w:rPr>
                  <w:t>)</w:t>
                </w:r>
                <w:r w:rsidR="003E1741" w:rsidRPr="00A529E0">
                  <w:rPr>
                    <w:sz w:val="16"/>
                    <w:szCs w:val="16"/>
                  </w:rPr>
                  <w:t xml:space="preserve"> </w:t>
                </w:r>
              </w:p>
            </w:tc>
            <w:tc>
              <w:tcPr>
                <w:tcW w:w="2700" w:type="dxa"/>
              </w:tcPr>
              <w:p w14:paraId="1FC9E236"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1EF7ECAA"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283EEE55"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652799C2"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5BE3198C" w14:textId="5544CC4F" w:rsidR="003E1741" w:rsidRPr="003E1741" w:rsidRDefault="003E1741" w:rsidP="00305B00">
                <w:pPr>
                  <w:keepNext/>
                  <w:rPr>
                    <w:sz w:val="16"/>
                    <w:szCs w:val="16"/>
                  </w:rPr>
                </w:pPr>
                <w:r w:rsidRPr="003E1741">
                  <w:rPr>
                    <w:sz w:val="16"/>
                    <w:szCs w:val="16"/>
                  </w:rPr>
                  <w:lastRenderedPageBreak/>
                  <w:t xml:space="preserve">Percent of students within your unit who completed their </w:t>
                </w:r>
                <w:r w:rsidR="00291611">
                  <w:rPr>
                    <w:sz w:val="16"/>
                    <w:szCs w:val="16"/>
                  </w:rPr>
                  <w:t>class</w:t>
                </w:r>
                <w:r w:rsidR="00291611" w:rsidRPr="003E1741">
                  <w:rPr>
                    <w:sz w:val="16"/>
                    <w:szCs w:val="16"/>
                  </w:rPr>
                  <w:t xml:space="preserve"> </w:t>
                </w:r>
                <w:r w:rsidRPr="003E1741">
                  <w:rPr>
                    <w:sz w:val="16"/>
                    <w:szCs w:val="16"/>
                  </w:rPr>
                  <w:t xml:space="preserve">sequence/program </w:t>
                </w:r>
              </w:p>
            </w:tc>
            <w:tc>
              <w:tcPr>
                <w:tcW w:w="2700" w:type="dxa"/>
              </w:tcPr>
              <w:p w14:paraId="3257F790"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73C111C5"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50D3B730"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A529E0" w14:paraId="5CAD67E9" w14:textId="77777777" w:rsidTr="00A529E0">
            <w:tc>
              <w:tcPr>
                <w:cnfStyle w:val="001000000000" w:firstRow="0" w:lastRow="0" w:firstColumn="1" w:lastColumn="0" w:oddVBand="0" w:evenVBand="0" w:oddHBand="0" w:evenHBand="0" w:firstRowFirstColumn="0" w:firstRowLastColumn="0" w:lastRowFirstColumn="0" w:lastRowLastColumn="0"/>
                <w:tcW w:w="4500" w:type="dxa"/>
              </w:tcPr>
              <w:p w14:paraId="3B4281D7" w14:textId="77777777" w:rsidR="003E1741" w:rsidRPr="003E1741" w:rsidRDefault="003E1741" w:rsidP="00305B00">
                <w:pPr>
                  <w:keepNext/>
                  <w:rPr>
                    <w:sz w:val="16"/>
                    <w:szCs w:val="16"/>
                  </w:rPr>
                </w:pPr>
                <w:r w:rsidRPr="003E1741">
                  <w:rPr>
                    <w:sz w:val="16"/>
                    <w:szCs w:val="16"/>
                  </w:rPr>
                  <w:t xml:space="preserve">Number of applications to programs in your unit overall </w:t>
                </w:r>
              </w:p>
            </w:tc>
            <w:tc>
              <w:tcPr>
                <w:tcW w:w="2700" w:type="dxa"/>
              </w:tcPr>
              <w:p w14:paraId="017BF132"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250" w:type="dxa"/>
              </w:tcPr>
              <w:p w14:paraId="0AE0C7B6"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6C5A3B9A" w14:textId="77777777" w:rsidR="003E1741" w:rsidRPr="003E1741"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08686838" w14:textId="230CB39F" w:rsidR="003E1741" w:rsidRDefault="003E1741" w:rsidP="003E1741">
          <w:pPr>
            <w:keepNext/>
          </w:pPr>
        </w:p>
        <w:p w14:paraId="579C066E" w14:textId="77777777" w:rsidR="003E1741" w:rsidRDefault="003E1741" w:rsidP="003E1741">
          <w:pPr>
            <w:pStyle w:val="QuestionSeparator"/>
          </w:pPr>
        </w:p>
        <w:p w14:paraId="17AF91AA" w14:textId="77777777" w:rsidR="003E1741" w:rsidRDefault="003E1741" w:rsidP="003E1741"/>
        <w:p w14:paraId="4573E938" w14:textId="2E4AAA9C" w:rsidR="003E1741" w:rsidRPr="00A529E0" w:rsidRDefault="003E1741" w:rsidP="003E1741">
          <w:pPr>
            <w:keepNext/>
          </w:pPr>
          <w:r w:rsidRPr="00A529E0">
            <w:rPr>
              <w:b/>
              <w:bCs/>
            </w:rPr>
            <w:lastRenderedPageBreak/>
            <w:t>Q8</w:t>
          </w:r>
          <w:r>
            <w:t xml:space="preserve"> How confident are you in </w:t>
          </w:r>
          <w:r>
            <w:rPr>
              <w:b/>
            </w:rPr>
            <w:t>achieving</w:t>
          </w:r>
          <w:r>
            <w:t xml:space="preserve"> the above goals</w:t>
          </w:r>
          <w:r>
            <w:rPr>
              <w:b/>
            </w:rPr>
            <w:t xml:space="preserve"> </w:t>
          </w:r>
          <w:r>
            <w:t>by</w:t>
          </w:r>
          <w:r w:rsidR="00E108E8">
            <w:t xml:space="preserve"> close of FY</w:t>
          </w:r>
          <w:r>
            <w:t>24?</w:t>
          </w:r>
          <w:r>
            <w:br/>
          </w:r>
        </w:p>
        <w:tbl>
          <w:tblPr>
            <w:tblStyle w:val="QQuestionTable"/>
            <w:tblW w:w="9576" w:type="auto"/>
            <w:tblLook w:val="07E0" w:firstRow="1" w:lastRow="1" w:firstColumn="1" w:lastColumn="1" w:noHBand="1" w:noVBand="1"/>
          </w:tblPr>
          <w:tblGrid>
            <w:gridCol w:w="2657"/>
            <w:gridCol w:w="1294"/>
            <w:gridCol w:w="1332"/>
            <w:gridCol w:w="1265"/>
            <w:gridCol w:w="1314"/>
            <w:gridCol w:w="1294"/>
            <w:gridCol w:w="1212"/>
          </w:tblGrid>
          <w:tr w:rsidR="003E1741" w14:paraId="0AC57C01"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AC6E79B" w14:textId="4B9148A0" w:rsidR="003E1741" w:rsidRPr="00A529E0" w:rsidRDefault="00A529E0" w:rsidP="00305B00">
                <w:pPr>
                  <w:keepNext/>
                  <w:rPr>
                    <w:sz w:val="16"/>
                    <w:szCs w:val="16"/>
                  </w:rPr>
                </w:pPr>
                <w:r w:rsidRPr="00A529E0">
                  <w:rPr>
                    <w:b/>
                    <w:bCs/>
                  </w:rPr>
                  <w:t>Q8</w:t>
                </w:r>
              </w:p>
            </w:tc>
            <w:tc>
              <w:tcPr>
                <w:tcW w:w="1368" w:type="dxa"/>
              </w:tcPr>
              <w:p w14:paraId="0BAFEC1F"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Not at all confident</w:t>
                </w:r>
              </w:p>
            </w:tc>
            <w:tc>
              <w:tcPr>
                <w:tcW w:w="1368" w:type="dxa"/>
              </w:tcPr>
              <w:p w14:paraId="77020752"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Somewhat unconfident</w:t>
                </w:r>
              </w:p>
            </w:tc>
            <w:tc>
              <w:tcPr>
                <w:tcW w:w="1368" w:type="dxa"/>
              </w:tcPr>
              <w:p w14:paraId="23DFDF7C"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Neutral</w:t>
                </w:r>
              </w:p>
            </w:tc>
            <w:tc>
              <w:tcPr>
                <w:tcW w:w="1368" w:type="dxa"/>
              </w:tcPr>
              <w:p w14:paraId="5E8D53EA"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Somewhat confident</w:t>
                </w:r>
              </w:p>
            </w:tc>
            <w:tc>
              <w:tcPr>
                <w:tcW w:w="1368" w:type="dxa"/>
              </w:tcPr>
              <w:p w14:paraId="6ED916DD"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Very confident</w:t>
                </w:r>
              </w:p>
            </w:tc>
            <w:tc>
              <w:tcPr>
                <w:tcW w:w="1368" w:type="dxa"/>
              </w:tcPr>
              <w:p w14:paraId="194F1AD7"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N/A</w:t>
                </w:r>
              </w:p>
            </w:tc>
          </w:tr>
          <w:tr w:rsidR="003E1741" w14:paraId="7241C90C"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5532FA4B" w14:textId="77777777" w:rsidR="003E1741" w:rsidRPr="00A529E0" w:rsidRDefault="003E1741" w:rsidP="00305B00">
                <w:pPr>
                  <w:keepNext/>
                  <w:rPr>
                    <w:sz w:val="16"/>
                    <w:szCs w:val="16"/>
                  </w:rPr>
                </w:pPr>
                <w:r w:rsidRPr="00A529E0">
                  <w:rPr>
                    <w:sz w:val="16"/>
                    <w:szCs w:val="16"/>
                  </w:rPr>
                  <w:t xml:space="preserve">Unit revenue </w:t>
                </w:r>
              </w:p>
            </w:tc>
            <w:tc>
              <w:tcPr>
                <w:tcW w:w="1368" w:type="dxa"/>
              </w:tcPr>
              <w:p w14:paraId="1FB8F779"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5FAA9D6"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C523827"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9411FF7"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273FA82"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65E1468"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3FA9D9A"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60CAC772" w14:textId="77777777" w:rsidR="003E1741" w:rsidRPr="00A529E0" w:rsidRDefault="003E1741" w:rsidP="00305B00">
                <w:pPr>
                  <w:keepNext/>
                  <w:rPr>
                    <w:sz w:val="16"/>
                    <w:szCs w:val="16"/>
                  </w:rPr>
                </w:pPr>
                <w:r w:rsidRPr="00A529E0">
                  <w:rPr>
                    <w:sz w:val="16"/>
                    <w:szCs w:val="16"/>
                  </w:rPr>
                  <w:t xml:space="preserve">Unit gross margin </w:t>
                </w:r>
              </w:p>
            </w:tc>
            <w:tc>
              <w:tcPr>
                <w:tcW w:w="1368" w:type="dxa"/>
              </w:tcPr>
              <w:p w14:paraId="5E524471"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5188FB3"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A4D8809"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B68C272"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CF86EF3"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1C52A75"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34595F7"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607CE147" w14:textId="77777777" w:rsidR="003E1741" w:rsidRPr="00A529E0" w:rsidRDefault="003E1741" w:rsidP="00305B00">
                <w:pPr>
                  <w:keepNext/>
                  <w:rPr>
                    <w:sz w:val="16"/>
                    <w:szCs w:val="16"/>
                  </w:rPr>
                </w:pPr>
                <w:r w:rsidRPr="00A529E0">
                  <w:rPr>
                    <w:sz w:val="16"/>
                    <w:szCs w:val="16"/>
                  </w:rPr>
                  <w:t xml:space="preserve">Unit net margin </w:t>
                </w:r>
              </w:p>
            </w:tc>
            <w:tc>
              <w:tcPr>
                <w:tcW w:w="1368" w:type="dxa"/>
              </w:tcPr>
              <w:p w14:paraId="31DB53CF"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62AFF12"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A882B54"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4F334E5"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14106F1"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6B4058D"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CB06053"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1405492B" w14:textId="77777777" w:rsidR="003E1741" w:rsidRDefault="003E1741" w:rsidP="00305B00">
                <w:pPr>
                  <w:keepNext/>
                  <w:rPr>
                    <w:sz w:val="16"/>
                    <w:szCs w:val="16"/>
                  </w:rPr>
                </w:pPr>
                <w:r w:rsidRPr="00A529E0">
                  <w:rPr>
                    <w:sz w:val="16"/>
                    <w:szCs w:val="16"/>
                  </w:rPr>
                  <w:t xml:space="preserve">In-unit headcount </w:t>
                </w:r>
              </w:p>
              <w:p w14:paraId="5F96F0DB" w14:textId="2A7784E6" w:rsidR="00A529E0" w:rsidRPr="00A529E0" w:rsidRDefault="00A529E0" w:rsidP="00305B00">
                <w:pPr>
                  <w:keepNext/>
                  <w:rPr>
                    <w:sz w:val="16"/>
                    <w:szCs w:val="16"/>
                  </w:rPr>
                </w:pPr>
                <w:r>
                  <w:rPr>
                    <w:sz w:val="16"/>
                    <w:szCs w:val="16"/>
                  </w:rPr>
                  <w:t>(</w:t>
                </w:r>
                <w:r w:rsidRPr="00A529E0">
                  <w:rPr>
                    <w:sz w:val="16"/>
                    <w:szCs w:val="16"/>
                  </w:rPr>
                  <w:t xml:space="preserve">i.e., </w:t>
                </w:r>
                <w:proofErr w:type="spellStart"/>
                <w:r w:rsidRPr="00A529E0">
                  <w:rPr>
                    <w:sz w:val="16"/>
                    <w:szCs w:val="16"/>
                  </w:rPr>
                  <w:t>enrollment</w:t>
                </w:r>
                <w:proofErr w:type="spellEnd"/>
                <w:r w:rsidRPr="00A529E0">
                  <w:rPr>
                    <w:sz w:val="16"/>
                    <w:szCs w:val="16"/>
                  </w:rPr>
                  <w:t xml:space="preserve"> goals for FY24 across all offerings within your unit; NOT those supported by your unit</w:t>
                </w:r>
                <w:r>
                  <w:rPr>
                    <w:sz w:val="16"/>
                    <w:szCs w:val="16"/>
                  </w:rPr>
                  <w:t>)</w:t>
                </w:r>
              </w:p>
            </w:tc>
            <w:tc>
              <w:tcPr>
                <w:tcW w:w="1368" w:type="dxa"/>
              </w:tcPr>
              <w:p w14:paraId="3CA2F061"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1EC8584"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9CAEF58"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94CED5D"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73B064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E6D2850"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5D60A57"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154216EF" w14:textId="222A9B87" w:rsidR="003E1741" w:rsidRDefault="003E1741" w:rsidP="00305B00">
                <w:pPr>
                  <w:keepNext/>
                  <w:rPr>
                    <w:sz w:val="16"/>
                    <w:szCs w:val="16"/>
                  </w:rPr>
                </w:pPr>
                <w:r w:rsidRPr="00A529E0">
                  <w:rPr>
                    <w:sz w:val="16"/>
                    <w:szCs w:val="16"/>
                  </w:rPr>
                  <w:t>Unit total credit</w:t>
                </w:r>
                <w:r w:rsidR="000F3277">
                  <w:rPr>
                    <w:sz w:val="16"/>
                    <w:szCs w:val="16"/>
                  </w:rPr>
                  <w:t>s/credit</w:t>
                </w:r>
                <w:r w:rsidRPr="00A529E0">
                  <w:rPr>
                    <w:sz w:val="16"/>
                    <w:szCs w:val="16"/>
                  </w:rPr>
                  <w:t xml:space="preserve"> hours </w:t>
                </w:r>
                <w:proofErr w:type="gramStart"/>
                <w:r w:rsidRPr="00A529E0">
                  <w:rPr>
                    <w:sz w:val="16"/>
                    <w:szCs w:val="16"/>
                  </w:rPr>
                  <w:t>delivered</w:t>
                </w:r>
                <w:proofErr w:type="gramEnd"/>
                <w:r w:rsidRPr="00A529E0">
                  <w:rPr>
                    <w:sz w:val="16"/>
                    <w:szCs w:val="16"/>
                  </w:rPr>
                  <w:t xml:space="preserve"> </w:t>
                </w:r>
              </w:p>
              <w:p w14:paraId="256C3322" w14:textId="26AAFE6E" w:rsidR="00A529E0" w:rsidRPr="00A529E0" w:rsidRDefault="00A529E0" w:rsidP="00305B00">
                <w:pPr>
                  <w:keepNext/>
                  <w:rPr>
                    <w:sz w:val="16"/>
                    <w:szCs w:val="16"/>
                  </w:rPr>
                </w:pPr>
                <w:r>
                  <w:rPr>
                    <w:sz w:val="16"/>
                    <w:szCs w:val="16"/>
                  </w:rPr>
                  <w:t>(</w:t>
                </w:r>
                <w:r w:rsidRPr="00A529E0">
                  <w:rPr>
                    <w:sz w:val="16"/>
                    <w:szCs w:val="16"/>
                  </w:rPr>
                  <w:t>i.e., credit</w:t>
                </w:r>
                <w:r w:rsidR="000F3277">
                  <w:rPr>
                    <w:sz w:val="16"/>
                    <w:szCs w:val="16"/>
                  </w:rPr>
                  <w:t>/credit</w:t>
                </w:r>
                <w:r w:rsidRPr="00A529E0">
                  <w:rPr>
                    <w:sz w:val="16"/>
                    <w:szCs w:val="16"/>
                  </w:rPr>
                  <w:t xml:space="preserve"> hour delivery goals for FY24 across all offerings</w:t>
                </w:r>
                <w:r>
                  <w:rPr>
                    <w:sz w:val="16"/>
                    <w:szCs w:val="16"/>
                  </w:rPr>
                  <w:t>)</w:t>
                </w:r>
              </w:p>
            </w:tc>
            <w:tc>
              <w:tcPr>
                <w:tcW w:w="1368" w:type="dxa"/>
              </w:tcPr>
              <w:p w14:paraId="42F2772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AD281F6"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8D0B64D"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9EE6C3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ABAFF7A"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2E7E8AC"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C213F10"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3553B8BA" w14:textId="77777777" w:rsidR="00A529E0" w:rsidRDefault="003E1741" w:rsidP="00305B00">
                <w:pPr>
                  <w:keepNext/>
                  <w:rPr>
                    <w:sz w:val="16"/>
                    <w:szCs w:val="16"/>
                  </w:rPr>
                </w:pPr>
                <w:r w:rsidRPr="00A529E0">
                  <w:rPr>
                    <w:sz w:val="16"/>
                    <w:szCs w:val="16"/>
                  </w:rPr>
                  <w:t>Professional/continuing/online headcount institution-</w:t>
                </w:r>
                <w:proofErr w:type="gramStart"/>
                <w:r w:rsidRPr="00A529E0">
                  <w:rPr>
                    <w:sz w:val="16"/>
                    <w:szCs w:val="16"/>
                  </w:rPr>
                  <w:t>wide</w:t>
                </w:r>
                <w:proofErr w:type="gramEnd"/>
              </w:p>
              <w:p w14:paraId="3F578F2F" w14:textId="320A914E" w:rsidR="003E1741" w:rsidRPr="00A529E0" w:rsidRDefault="00A529E0" w:rsidP="00305B00">
                <w:pPr>
                  <w:keepNext/>
                  <w:rPr>
                    <w:sz w:val="16"/>
                    <w:szCs w:val="16"/>
                  </w:rPr>
                </w:pPr>
                <w:r>
                  <w:rPr>
                    <w:sz w:val="16"/>
                    <w:szCs w:val="16"/>
                  </w:rPr>
                  <w:t>(</w:t>
                </w:r>
                <w:r w:rsidRPr="00A529E0">
                  <w:rPr>
                    <w:sz w:val="16"/>
                    <w:szCs w:val="16"/>
                  </w:rPr>
                  <w:t>this number includes in-unit headcount as well as outside unit headcount</w:t>
                </w:r>
                <w:r>
                  <w:rPr>
                    <w:sz w:val="16"/>
                    <w:szCs w:val="16"/>
                  </w:rPr>
                  <w:t>)</w:t>
                </w:r>
                <w:r w:rsidR="003E1741" w:rsidRPr="00A529E0">
                  <w:rPr>
                    <w:sz w:val="16"/>
                    <w:szCs w:val="16"/>
                  </w:rPr>
                  <w:t xml:space="preserve"> </w:t>
                </w:r>
              </w:p>
            </w:tc>
            <w:tc>
              <w:tcPr>
                <w:tcW w:w="1368" w:type="dxa"/>
              </w:tcPr>
              <w:p w14:paraId="1D1CE747"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8E1432A"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4DAA12F"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2667CE4"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0D1F133"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11EF81E"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B0E1594"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427D0A14" w14:textId="77777777" w:rsidR="003E1741" w:rsidRPr="00A529E0" w:rsidRDefault="003E1741" w:rsidP="00305B00">
                <w:pPr>
                  <w:keepNext/>
                  <w:rPr>
                    <w:sz w:val="16"/>
                    <w:szCs w:val="16"/>
                  </w:rPr>
                </w:pPr>
                <w:r w:rsidRPr="00A529E0">
                  <w:rPr>
                    <w:sz w:val="16"/>
                    <w:szCs w:val="16"/>
                  </w:rPr>
                  <w:t xml:space="preserve">Number of programs from other departments/schools that your unit supports </w:t>
                </w:r>
              </w:p>
            </w:tc>
            <w:tc>
              <w:tcPr>
                <w:tcW w:w="1368" w:type="dxa"/>
              </w:tcPr>
              <w:p w14:paraId="51F86842"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1C49CF8"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EC6ACA3"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6D9BB30"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9EEEF56"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E609A59"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D42145E"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5E2BA702" w14:textId="77777777" w:rsidR="00A529E0" w:rsidRDefault="003E1741" w:rsidP="00305B00">
                <w:pPr>
                  <w:keepNext/>
                  <w:rPr>
                    <w:sz w:val="16"/>
                    <w:szCs w:val="16"/>
                  </w:rPr>
                </w:pPr>
                <w:r w:rsidRPr="00A529E0">
                  <w:rPr>
                    <w:sz w:val="16"/>
                    <w:szCs w:val="16"/>
                  </w:rPr>
                  <w:t>Graduate employment rates</w:t>
                </w:r>
              </w:p>
              <w:p w14:paraId="665ED962" w14:textId="2BFE406E" w:rsidR="003E1741" w:rsidRPr="00A529E0" w:rsidRDefault="00A529E0" w:rsidP="00305B00">
                <w:pPr>
                  <w:keepNext/>
                  <w:rPr>
                    <w:sz w:val="16"/>
                    <w:szCs w:val="16"/>
                  </w:rPr>
                </w:pPr>
                <w:r>
                  <w:rPr>
                    <w:sz w:val="16"/>
                    <w:szCs w:val="16"/>
                  </w:rPr>
                  <w:t>(</w:t>
                </w:r>
                <w:r w:rsidRPr="00A529E0">
                  <w:rPr>
                    <w:sz w:val="16"/>
                    <w:szCs w:val="16"/>
                  </w:rPr>
                  <w:t>i.e., what percent of graduates you hope to be employed post completion of programs offered or supported by your unit. Do not consider overall institution graduate employment rates or rates for programs you do not offer/support</w:t>
                </w:r>
                <w:r>
                  <w:rPr>
                    <w:sz w:val="16"/>
                    <w:szCs w:val="16"/>
                  </w:rPr>
                  <w:t>)</w:t>
                </w:r>
                <w:r w:rsidR="003E1741" w:rsidRPr="00A529E0">
                  <w:rPr>
                    <w:sz w:val="16"/>
                    <w:szCs w:val="16"/>
                  </w:rPr>
                  <w:t xml:space="preserve"> </w:t>
                </w:r>
              </w:p>
            </w:tc>
            <w:tc>
              <w:tcPr>
                <w:tcW w:w="1368" w:type="dxa"/>
              </w:tcPr>
              <w:p w14:paraId="5FC65FF0"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85B6423"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51D6669"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3EE9FDE"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477B355"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F2799BF"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3C3F110"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1B144E24" w14:textId="5BA8AF13" w:rsidR="003E1741" w:rsidRPr="00A529E0" w:rsidRDefault="003E1741" w:rsidP="00305B00">
                <w:pPr>
                  <w:keepNext/>
                  <w:rPr>
                    <w:sz w:val="16"/>
                    <w:szCs w:val="16"/>
                  </w:rPr>
                </w:pPr>
                <w:r w:rsidRPr="00A529E0">
                  <w:rPr>
                    <w:sz w:val="16"/>
                    <w:szCs w:val="16"/>
                  </w:rPr>
                  <w:t xml:space="preserve">Percent of students within your unit who completed their </w:t>
                </w:r>
                <w:r w:rsidR="00291611">
                  <w:rPr>
                    <w:sz w:val="16"/>
                    <w:szCs w:val="16"/>
                  </w:rPr>
                  <w:t>class</w:t>
                </w:r>
                <w:r w:rsidR="00291611" w:rsidRPr="00A529E0">
                  <w:rPr>
                    <w:sz w:val="16"/>
                    <w:szCs w:val="16"/>
                  </w:rPr>
                  <w:t xml:space="preserve"> </w:t>
                </w:r>
                <w:r w:rsidRPr="00A529E0">
                  <w:rPr>
                    <w:sz w:val="16"/>
                    <w:szCs w:val="16"/>
                  </w:rPr>
                  <w:t xml:space="preserve">sequence/program </w:t>
                </w:r>
              </w:p>
            </w:tc>
            <w:tc>
              <w:tcPr>
                <w:tcW w:w="1368" w:type="dxa"/>
              </w:tcPr>
              <w:p w14:paraId="75067572"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3D4835D"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AC03E75"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C28E6C6"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829EC5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B5D4244"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386C750"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7F03BBCA" w14:textId="77777777" w:rsidR="003E1741" w:rsidRPr="00A529E0" w:rsidRDefault="003E1741" w:rsidP="00305B00">
                <w:pPr>
                  <w:keepNext/>
                  <w:rPr>
                    <w:sz w:val="16"/>
                    <w:szCs w:val="16"/>
                  </w:rPr>
                </w:pPr>
                <w:r w:rsidRPr="00A529E0">
                  <w:rPr>
                    <w:sz w:val="16"/>
                    <w:szCs w:val="16"/>
                  </w:rPr>
                  <w:t xml:space="preserve">Number of applications to programs in your unit overall </w:t>
                </w:r>
              </w:p>
            </w:tc>
            <w:tc>
              <w:tcPr>
                <w:tcW w:w="1368" w:type="dxa"/>
              </w:tcPr>
              <w:p w14:paraId="4D483170"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59D75A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4B8151C"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50EB3E9"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01891DE"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9A0A92B" w14:textId="77777777" w:rsidR="003E1741" w:rsidRPr="00A529E0"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74992917" w14:textId="77777777" w:rsidR="003E1741" w:rsidRDefault="003E1741" w:rsidP="003E1741"/>
        <w:p w14:paraId="32CA602D" w14:textId="77777777" w:rsidR="003E1741" w:rsidRDefault="003E1741" w:rsidP="003E1741"/>
        <w:p w14:paraId="41B03052" w14:textId="77777777" w:rsidR="003E1741" w:rsidRDefault="003E1741" w:rsidP="003E1741">
          <w:pPr>
            <w:pStyle w:val="BlockSeparator"/>
          </w:pPr>
        </w:p>
        <w:p w14:paraId="67066A7B" w14:textId="77777777" w:rsidR="00A529E0" w:rsidRDefault="00A529E0" w:rsidP="00A529E0">
          <w:pPr>
            <w:pStyle w:val="BlockStartLabel"/>
            <w:rPr>
              <w:color w:val="0072CE" w:themeColor="accent4"/>
            </w:rPr>
          </w:pPr>
        </w:p>
        <w:p w14:paraId="55980D61" w14:textId="77777777" w:rsidR="00A529E0" w:rsidRDefault="00A529E0" w:rsidP="00A529E0">
          <w:pPr>
            <w:pStyle w:val="BlockStartLabel"/>
            <w:rPr>
              <w:color w:val="0072CE" w:themeColor="accent4"/>
            </w:rPr>
          </w:pPr>
        </w:p>
        <w:p w14:paraId="37CA6288" w14:textId="7C2FECB0" w:rsidR="003E1741" w:rsidRDefault="003E1741" w:rsidP="00A529E0">
          <w:pPr>
            <w:pStyle w:val="BlockStartLabel"/>
          </w:pPr>
          <w:r w:rsidRPr="00A529E0">
            <w:rPr>
              <w:color w:val="0072CE" w:themeColor="accent4"/>
            </w:rPr>
            <w:lastRenderedPageBreak/>
            <w:t>Section 3: Staffing</w:t>
          </w:r>
        </w:p>
        <w:p w14:paraId="6A32DC96" w14:textId="0CA10425" w:rsidR="003E1741" w:rsidRDefault="003E1741" w:rsidP="003E1741">
          <w:pPr>
            <w:keepNext/>
          </w:pPr>
          <w:r w:rsidRPr="00A529E0">
            <w:rPr>
              <w:b/>
              <w:bCs/>
            </w:rPr>
            <w:t>Q9</w:t>
          </w:r>
          <w:r>
            <w:t xml:space="preserve"> In the boxes below, please identify </w:t>
          </w:r>
          <w:r>
            <w:rPr>
              <w:b/>
            </w:rPr>
            <w:t>how many people </w:t>
          </w:r>
          <w:r>
            <w:t>you employed in the following roles in FY23. The table asks for both headcount (one person = 1) and FTE (40 hours of time = 1.0 FTE). Please report numbers as of June 30, 2023. </w:t>
          </w:r>
          <w:r>
            <w:br/>
          </w:r>
        </w:p>
        <w:tbl>
          <w:tblPr>
            <w:tblStyle w:val="QTextTable"/>
            <w:tblW w:w="9576" w:type="auto"/>
            <w:tblLook w:val="07E0" w:firstRow="1" w:lastRow="1" w:firstColumn="1" w:lastColumn="1" w:noHBand="1" w:noVBand="1"/>
          </w:tblPr>
          <w:tblGrid>
            <w:gridCol w:w="3192"/>
            <w:gridCol w:w="3192"/>
            <w:gridCol w:w="3192"/>
          </w:tblGrid>
          <w:tr w:rsidR="003E1741" w14:paraId="0093324C"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C4556E3" w14:textId="77777777" w:rsidR="003E1741" w:rsidRPr="00A529E0" w:rsidRDefault="003E1741" w:rsidP="00305B00">
                <w:pPr>
                  <w:keepNext/>
                  <w:rPr>
                    <w:sz w:val="16"/>
                    <w:szCs w:val="16"/>
                  </w:rPr>
                </w:pPr>
              </w:p>
            </w:tc>
            <w:tc>
              <w:tcPr>
                <w:tcW w:w="3192" w:type="dxa"/>
              </w:tcPr>
              <w:p w14:paraId="4B2307A0"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Headcount</w:t>
                </w:r>
              </w:p>
            </w:tc>
            <w:tc>
              <w:tcPr>
                <w:tcW w:w="3192" w:type="dxa"/>
              </w:tcPr>
              <w:p w14:paraId="19E851B4" w14:textId="77777777" w:rsidR="003E1741" w:rsidRPr="00A529E0"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529E0">
                  <w:rPr>
                    <w:sz w:val="16"/>
                    <w:szCs w:val="16"/>
                  </w:rPr>
                  <w:t>FTEs</w:t>
                </w:r>
              </w:p>
            </w:tc>
          </w:tr>
          <w:tr w:rsidR="003E1741" w14:paraId="35203D6B"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13C7B7FA" w14:textId="14EF0F7B" w:rsidR="003E1741" w:rsidRDefault="008D3384" w:rsidP="00305B00">
                <w:pPr>
                  <w:keepNext/>
                  <w:rPr>
                    <w:b/>
                    <w:sz w:val="16"/>
                    <w:szCs w:val="16"/>
                  </w:rPr>
                </w:pPr>
                <w:r>
                  <w:rPr>
                    <w:b/>
                    <w:sz w:val="16"/>
                    <w:szCs w:val="16"/>
                  </w:rPr>
                  <w:t>A</w:t>
                </w:r>
                <w:r w:rsidR="003E1741" w:rsidRPr="00A529E0">
                  <w:rPr>
                    <w:b/>
                    <w:sz w:val="16"/>
                    <w:szCs w:val="16"/>
                  </w:rPr>
                  <w:t>djunct</w:t>
                </w:r>
                <w:r>
                  <w:rPr>
                    <w:b/>
                    <w:sz w:val="16"/>
                    <w:szCs w:val="16"/>
                  </w:rPr>
                  <w:t>/sessional</w:t>
                </w:r>
                <w:r w:rsidR="003E1741" w:rsidRPr="00A529E0">
                  <w:rPr>
                    <w:b/>
                    <w:sz w:val="16"/>
                    <w:szCs w:val="16"/>
                  </w:rPr>
                  <w:t xml:space="preserve"> instructors</w:t>
                </w:r>
              </w:p>
              <w:p w14:paraId="29FD4129" w14:textId="1A363CE5" w:rsidR="00A529E0" w:rsidRPr="00A529E0" w:rsidRDefault="00A529E0" w:rsidP="00305B00">
                <w:pPr>
                  <w:keepNext/>
                  <w:rPr>
                    <w:sz w:val="16"/>
                    <w:szCs w:val="16"/>
                  </w:rPr>
                </w:pPr>
                <w:r>
                  <w:rPr>
                    <w:sz w:val="16"/>
                    <w:szCs w:val="16"/>
                  </w:rPr>
                  <w:t>(</w:t>
                </w:r>
                <w:r w:rsidRPr="00A529E0">
                  <w:rPr>
                    <w:sz w:val="16"/>
                    <w:szCs w:val="16"/>
                  </w:rPr>
                  <w:t>includes instructors from other academic departments that your unit paid to teach your programs; does not include instructors employed by other departments to teach classes affiliated with your offerings</w:t>
                </w:r>
                <w:r>
                  <w:rPr>
                    <w:sz w:val="16"/>
                    <w:szCs w:val="16"/>
                  </w:rPr>
                  <w:t>)</w:t>
                </w:r>
              </w:p>
            </w:tc>
            <w:tc>
              <w:tcPr>
                <w:tcW w:w="3192" w:type="dxa"/>
              </w:tcPr>
              <w:p w14:paraId="73B99A88"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326A5A8A"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B7D84F5"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30E1112E" w14:textId="77777777" w:rsidR="003E1741" w:rsidRPr="00A529E0" w:rsidRDefault="003E1741" w:rsidP="00305B00">
                <w:pPr>
                  <w:keepNext/>
                  <w:rPr>
                    <w:sz w:val="16"/>
                    <w:szCs w:val="16"/>
                  </w:rPr>
                </w:pPr>
                <w:r w:rsidRPr="00A529E0">
                  <w:rPr>
                    <w:b/>
                    <w:sz w:val="16"/>
                    <w:szCs w:val="16"/>
                  </w:rPr>
                  <w:t>Part-time instructors</w:t>
                </w:r>
                <w:r w:rsidRPr="00A529E0">
                  <w:rPr>
                    <w:sz w:val="16"/>
                    <w:szCs w:val="16"/>
                  </w:rPr>
                  <w:t xml:space="preserve"> </w:t>
                </w:r>
              </w:p>
            </w:tc>
            <w:tc>
              <w:tcPr>
                <w:tcW w:w="3192" w:type="dxa"/>
              </w:tcPr>
              <w:p w14:paraId="455CED59"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90A4ECB"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77B9CB9"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59628238" w14:textId="77777777" w:rsidR="003E1741" w:rsidRPr="00A529E0" w:rsidRDefault="003E1741" w:rsidP="00305B00">
                <w:pPr>
                  <w:keepNext/>
                  <w:rPr>
                    <w:sz w:val="16"/>
                    <w:szCs w:val="16"/>
                  </w:rPr>
                </w:pPr>
                <w:r w:rsidRPr="00A529E0">
                  <w:rPr>
                    <w:b/>
                    <w:sz w:val="16"/>
                    <w:szCs w:val="16"/>
                  </w:rPr>
                  <w:t>Full-time instructors</w:t>
                </w:r>
                <w:r w:rsidRPr="00A529E0">
                  <w:rPr>
                    <w:sz w:val="16"/>
                    <w:szCs w:val="16"/>
                  </w:rPr>
                  <w:t xml:space="preserve"> </w:t>
                </w:r>
              </w:p>
            </w:tc>
            <w:tc>
              <w:tcPr>
                <w:tcW w:w="3192" w:type="dxa"/>
              </w:tcPr>
              <w:p w14:paraId="332A88AB"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1C9D84C"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5501341"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554D39D4" w14:textId="77777777" w:rsidR="00D62B17" w:rsidRDefault="003E1741" w:rsidP="00305B00">
                <w:pPr>
                  <w:keepNext/>
                  <w:rPr>
                    <w:b/>
                    <w:sz w:val="16"/>
                    <w:szCs w:val="16"/>
                  </w:rPr>
                </w:pPr>
                <w:r w:rsidRPr="00D62B17">
                  <w:rPr>
                    <w:b/>
                    <w:sz w:val="16"/>
                    <w:szCs w:val="16"/>
                  </w:rPr>
                  <w:t>Staff</w:t>
                </w:r>
              </w:p>
              <w:p w14:paraId="1C383922" w14:textId="38D1A678" w:rsidR="003E1741" w:rsidRPr="00D62B17" w:rsidRDefault="00D62B17" w:rsidP="00305B00">
                <w:pPr>
                  <w:keepNext/>
                  <w:rPr>
                    <w:sz w:val="16"/>
                    <w:szCs w:val="16"/>
                  </w:rPr>
                </w:pPr>
                <w:r>
                  <w:rPr>
                    <w:bCs/>
                    <w:sz w:val="16"/>
                    <w:szCs w:val="16"/>
                  </w:rPr>
                  <w:t>(</w:t>
                </w:r>
                <w:r w:rsidRPr="00D62B17">
                  <w:rPr>
                    <w:bCs/>
                    <w:sz w:val="16"/>
                    <w:szCs w:val="16"/>
                  </w:rPr>
                  <w:t>i.e., all non-instructor employees</w:t>
                </w:r>
                <w:r>
                  <w:rPr>
                    <w:bCs/>
                    <w:sz w:val="16"/>
                    <w:szCs w:val="16"/>
                  </w:rPr>
                  <w:t>)</w:t>
                </w:r>
                <w:r w:rsidR="003E1741" w:rsidRPr="00D62B17">
                  <w:rPr>
                    <w:b/>
                    <w:sz w:val="16"/>
                    <w:szCs w:val="16"/>
                  </w:rPr>
                  <w:t xml:space="preserve"> </w:t>
                </w:r>
                <w:r w:rsidR="003E1741" w:rsidRPr="00D62B17">
                  <w:rPr>
                    <w:sz w:val="16"/>
                    <w:szCs w:val="16"/>
                  </w:rPr>
                  <w:t xml:space="preserve"> </w:t>
                </w:r>
              </w:p>
            </w:tc>
            <w:tc>
              <w:tcPr>
                <w:tcW w:w="3192" w:type="dxa"/>
              </w:tcPr>
              <w:p w14:paraId="33F48241"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635B43B" w14:textId="77777777" w:rsidR="003E1741" w:rsidRPr="00A529E0"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3BFF5398" w14:textId="77777777" w:rsidR="003E1741" w:rsidRDefault="003E1741" w:rsidP="003E1741"/>
        <w:p w14:paraId="4D36C3C9" w14:textId="77777777" w:rsidR="003E1741" w:rsidRDefault="003E1741" w:rsidP="003E1741"/>
        <w:p w14:paraId="680E1FE2" w14:textId="77777777" w:rsidR="003E1741" w:rsidRDefault="003E1741" w:rsidP="003E1741">
          <w:pPr>
            <w:pStyle w:val="BlockSeparator"/>
          </w:pPr>
        </w:p>
        <w:p w14:paraId="33F2A280" w14:textId="77777777" w:rsidR="00D62B17" w:rsidRDefault="00D62B17" w:rsidP="00A529E0">
          <w:pPr>
            <w:pStyle w:val="BlockStartLabel"/>
            <w:rPr>
              <w:color w:val="0072CE" w:themeColor="accent4"/>
            </w:rPr>
          </w:pPr>
        </w:p>
        <w:p w14:paraId="7D983156" w14:textId="77777777" w:rsidR="00D62B17" w:rsidRDefault="00D62B17" w:rsidP="00A529E0">
          <w:pPr>
            <w:pStyle w:val="BlockStartLabel"/>
            <w:rPr>
              <w:color w:val="0072CE" w:themeColor="accent4"/>
            </w:rPr>
          </w:pPr>
        </w:p>
        <w:p w14:paraId="549D833E" w14:textId="77777777" w:rsidR="00D62B17" w:rsidRDefault="00D62B17" w:rsidP="00A529E0">
          <w:pPr>
            <w:pStyle w:val="BlockStartLabel"/>
            <w:rPr>
              <w:color w:val="0072CE" w:themeColor="accent4"/>
            </w:rPr>
          </w:pPr>
        </w:p>
        <w:p w14:paraId="357B66F2" w14:textId="77777777" w:rsidR="00D62B17" w:rsidRDefault="00D62B17" w:rsidP="00A529E0">
          <w:pPr>
            <w:pStyle w:val="BlockStartLabel"/>
            <w:rPr>
              <w:color w:val="0072CE" w:themeColor="accent4"/>
            </w:rPr>
          </w:pPr>
        </w:p>
        <w:p w14:paraId="75A91D80" w14:textId="77777777" w:rsidR="00D62B17" w:rsidRDefault="00D62B17" w:rsidP="00A529E0">
          <w:pPr>
            <w:pStyle w:val="BlockStartLabel"/>
            <w:rPr>
              <w:color w:val="0072CE" w:themeColor="accent4"/>
            </w:rPr>
          </w:pPr>
        </w:p>
        <w:p w14:paraId="1CD19B12" w14:textId="77777777" w:rsidR="00D62B17" w:rsidRDefault="00D62B17" w:rsidP="00A529E0">
          <w:pPr>
            <w:pStyle w:val="BlockStartLabel"/>
            <w:rPr>
              <w:color w:val="0072CE" w:themeColor="accent4"/>
            </w:rPr>
          </w:pPr>
        </w:p>
        <w:p w14:paraId="42BBF339" w14:textId="77777777" w:rsidR="00D62B17" w:rsidRDefault="00D62B17" w:rsidP="00A529E0">
          <w:pPr>
            <w:pStyle w:val="BlockStartLabel"/>
            <w:rPr>
              <w:color w:val="0072CE" w:themeColor="accent4"/>
            </w:rPr>
          </w:pPr>
        </w:p>
        <w:p w14:paraId="121FBDE6" w14:textId="77777777" w:rsidR="00D62B17" w:rsidRDefault="00D62B17" w:rsidP="00A529E0">
          <w:pPr>
            <w:pStyle w:val="BlockStartLabel"/>
            <w:rPr>
              <w:color w:val="0072CE" w:themeColor="accent4"/>
            </w:rPr>
          </w:pPr>
        </w:p>
        <w:p w14:paraId="296B788B" w14:textId="77777777" w:rsidR="00D62B17" w:rsidRDefault="00D62B17" w:rsidP="00A529E0">
          <w:pPr>
            <w:pStyle w:val="BlockStartLabel"/>
            <w:rPr>
              <w:color w:val="0072CE" w:themeColor="accent4"/>
            </w:rPr>
          </w:pPr>
        </w:p>
        <w:p w14:paraId="593A78E6" w14:textId="77777777" w:rsidR="00D62B17" w:rsidRDefault="00D62B17" w:rsidP="00A529E0">
          <w:pPr>
            <w:pStyle w:val="BlockStartLabel"/>
            <w:rPr>
              <w:color w:val="0072CE" w:themeColor="accent4"/>
            </w:rPr>
          </w:pPr>
        </w:p>
        <w:p w14:paraId="23588375" w14:textId="77777777" w:rsidR="00C36E1F" w:rsidRDefault="00C36E1F" w:rsidP="00A529E0">
          <w:pPr>
            <w:pStyle w:val="BlockStartLabel"/>
            <w:rPr>
              <w:color w:val="0072CE" w:themeColor="accent4"/>
            </w:rPr>
          </w:pPr>
        </w:p>
        <w:p w14:paraId="68507D52" w14:textId="77777777" w:rsidR="00D62B17" w:rsidRDefault="003E1741" w:rsidP="00D62B17">
          <w:pPr>
            <w:pStyle w:val="BlockStartLabel"/>
            <w:rPr>
              <w:color w:val="0072CE" w:themeColor="accent4"/>
            </w:rPr>
          </w:pPr>
          <w:r w:rsidRPr="00A529E0">
            <w:rPr>
              <w:color w:val="0072CE" w:themeColor="accent4"/>
            </w:rPr>
            <w:lastRenderedPageBreak/>
            <w:t>Section 4: Programmatic Offerings</w:t>
          </w:r>
        </w:p>
        <w:p w14:paraId="0DFA370C" w14:textId="77777777" w:rsidR="00D62B17" w:rsidRDefault="003E1741" w:rsidP="00D62B17">
          <w:pPr>
            <w:pStyle w:val="BlockStartLabel"/>
            <w:rPr>
              <w:b w:val="0"/>
              <w:color w:val="auto"/>
            </w:rPr>
          </w:pPr>
          <w:r w:rsidRPr="00D62B17">
            <w:rPr>
              <w:bCs/>
              <w:color w:val="auto"/>
            </w:rPr>
            <w:t>Q10</w:t>
          </w:r>
          <w:r w:rsidRPr="00D62B17">
            <w:rPr>
              <w:b w:val="0"/>
              <w:color w:val="auto"/>
            </w:rPr>
            <w:t xml:space="preserve"> Please indicate </w:t>
          </w:r>
          <w:r w:rsidRPr="00D62B17">
            <w:rPr>
              <w:bCs/>
              <w:color w:val="auto"/>
            </w:rPr>
            <w:t>whether and how</w:t>
          </w:r>
          <w:r w:rsidRPr="00D62B17">
            <w:rPr>
              <w:b w:val="0"/>
              <w:color w:val="auto"/>
            </w:rPr>
            <w:t xml:space="preserve"> the following programs are delivered by your institution. (Please select all that apply.)</w:t>
          </w:r>
        </w:p>
        <w:p w14:paraId="35B2E392" w14:textId="16EB8020" w:rsidR="003E1741" w:rsidRPr="00D62B17" w:rsidRDefault="00D62B17" w:rsidP="00D62B17">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tbl>
          <w:tblPr>
            <w:tblStyle w:val="QQuestionTable"/>
            <w:tblW w:w="9576" w:type="auto"/>
            <w:tblLook w:val="07E0" w:firstRow="1" w:lastRow="1" w:firstColumn="1" w:lastColumn="1" w:noHBand="1" w:noVBand="1"/>
          </w:tblPr>
          <w:tblGrid>
            <w:gridCol w:w="2368"/>
            <w:gridCol w:w="1293"/>
            <w:gridCol w:w="1902"/>
            <w:gridCol w:w="1902"/>
            <w:gridCol w:w="1468"/>
            <w:gridCol w:w="1435"/>
          </w:tblGrid>
          <w:tr w:rsidR="003E1741" w14:paraId="08FF4345"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AD137B9" w14:textId="67E0C027" w:rsidR="003E1741" w:rsidRPr="00F14976" w:rsidRDefault="00F14976" w:rsidP="00305B00">
                <w:pPr>
                  <w:keepNext/>
                  <w:rPr>
                    <w:b/>
                    <w:sz w:val="16"/>
                    <w:szCs w:val="16"/>
                  </w:rPr>
                </w:pPr>
                <w:r w:rsidRPr="00F14976">
                  <w:rPr>
                    <w:b/>
                  </w:rPr>
                  <w:lastRenderedPageBreak/>
                  <w:t>Q10</w:t>
                </w:r>
              </w:p>
            </w:tc>
            <w:tc>
              <w:tcPr>
                <w:tcW w:w="1596" w:type="dxa"/>
              </w:tcPr>
              <w:p w14:paraId="37538C53" w14:textId="77777777" w:rsidR="003E1741" w:rsidRPr="00D62B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D62B17">
                  <w:rPr>
                    <w:sz w:val="16"/>
                    <w:szCs w:val="16"/>
                  </w:rPr>
                  <w:t>In our unit</w:t>
                </w:r>
              </w:p>
            </w:tc>
            <w:tc>
              <w:tcPr>
                <w:tcW w:w="1596" w:type="dxa"/>
              </w:tcPr>
              <w:p w14:paraId="1B3B1702" w14:textId="77777777" w:rsidR="003E1741" w:rsidRPr="00D62B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D62B17">
                  <w:rPr>
                    <w:sz w:val="16"/>
                    <w:szCs w:val="16"/>
                  </w:rPr>
                  <w:t xml:space="preserve">Elsewhere </w:t>
                </w:r>
                <w:r w:rsidRPr="00D62B17">
                  <w:rPr>
                    <w:b/>
                    <w:sz w:val="16"/>
                    <w:szCs w:val="16"/>
                  </w:rPr>
                  <w:t xml:space="preserve">with </w:t>
                </w:r>
                <w:r w:rsidRPr="00D62B17">
                  <w:rPr>
                    <w:sz w:val="16"/>
                    <w:szCs w:val="16"/>
                  </w:rPr>
                  <w:t>our support/involvement</w:t>
                </w:r>
              </w:p>
            </w:tc>
            <w:tc>
              <w:tcPr>
                <w:tcW w:w="1596" w:type="dxa"/>
              </w:tcPr>
              <w:p w14:paraId="44EE6CCF" w14:textId="77777777" w:rsidR="003E1741" w:rsidRPr="00D62B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D62B17">
                  <w:rPr>
                    <w:sz w:val="16"/>
                    <w:szCs w:val="16"/>
                  </w:rPr>
                  <w:t xml:space="preserve">Elsewhere </w:t>
                </w:r>
                <w:r w:rsidRPr="00D62B17">
                  <w:rPr>
                    <w:b/>
                    <w:sz w:val="16"/>
                    <w:szCs w:val="16"/>
                  </w:rPr>
                  <w:t xml:space="preserve">without </w:t>
                </w:r>
                <w:r w:rsidRPr="00D62B17">
                  <w:rPr>
                    <w:sz w:val="16"/>
                    <w:szCs w:val="16"/>
                  </w:rPr>
                  <w:t>our support/involvement</w:t>
                </w:r>
              </w:p>
            </w:tc>
            <w:tc>
              <w:tcPr>
                <w:tcW w:w="1596" w:type="dxa"/>
              </w:tcPr>
              <w:p w14:paraId="09D12D2D" w14:textId="77777777" w:rsidR="003E1741" w:rsidRPr="00D62B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D62B17">
                  <w:rPr>
                    <w:sz w:val="16"/>
                    <w:szCs w:val="16"/>
                  </w:rPr>
                  <w:t>Outsourced</w:t>
                </w:r>
              </w:p>
            </w:tc>
            <w:tc>
              <w:tcPr>
                <w:tcW w:w="1596" w:type="dxa"/>
              </w:tcPr>
              <w:p w14:paraId="38BEC102" w14:textId="77777777" w:rsidR="003E1741" w:rsidRPr="00D62B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D62B17">
                  <w:rPr>
                    <w:sz w:val="16"/>
                    <w:szCs w:val="16"/>
                  </w:rPr>
                  <w:t>Not offered at my institution</w:t>
                </w:r>
              </w:p>
            </w:tc>
          </w:tr>
          <w:tr w:rsidR="003E1741" w14:paraId="31FBC39C"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3C463DD" w14:textId="7FB3F5A6" w:rsidR="003E1741" w:rsidRPr="00D62B17"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596" w:type="dxa"/>
              </w:tcPr>
              <w:p w14:paraId="6037FF2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F44949F"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5067199"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340F29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DA870CA"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A4BD97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28C036D" w14:textId="77777777" w:rsidR="003E1741" w:rsidRPr="00D62B17" w:rsidRDefault="003E1741" w:rsidP="00305B00">
                <w:pPr>
                  <w:keepNext/>
                  <w:rPr>
                    <w:sz w:val="16"/>
                    <w:szCs w:val="16"/>
                  </w:rPr>
                </w:pPr>
                <w:r w:rsidRPr="00D62B17">
                  <w:rPr>
                    <w:sz w:val="16"/>
                    <w:szCs w:val="16"/>
                  </w:rPr>
                  <w:t xml:space="preserve">Bachelor's/undergraduate, adult degree completion </w:t>
                </w:r>
              </w:p>
            </w:tc>
            <w:tc>
              <w:tcPr>
                <w:tcW w:w="1596" w:type="dxa"/>
              </w:tcPr>
              <w:p w14:paraId="706C389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C3404A"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786051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B7F062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31BBDC4"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8701C14"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2940A5D" w14:textId="77777777" w:rsidR="00F14976" w:rsidRDefault="003E1741" w:rsidP="00305B00">
                <w:pPr>
                  <w:keepNext/>
                  <w:rPr>
                    <w:sz w:val="16"/>
                    <w:szCs w:val="16"/>
                  </w:rPr>
                </w:pPr>
                <w:r w:rsidRPr="00D62B17">
                  <w:rPr>
                    <w:sz w:val="16"/>
                    <w:szCs w:val="16"/>
                  </w:rPr>
                  <w:t xml:space="preserve">Bachelor's/undergraduate, </w:t>
                </w:r>
                <w:r w:rsidRPr="00F14976">
                  <w:rPr>
                    <w:sz w:val="16"/>
                    <w:szCs w:val="16"/>
                  </w:rPr>
                  <w:t>non-adult degree completion</w:t>
                </w:r>
              </w:p>
              <w:p w14:paraId="4AE3E069" w14:textId="210DCDB1" w:rsidR="003E1741" w:rsidRPr="00F14976" w:rsidRDefault="00F14976" w:rsidP="00305B00">
                <w:pPr>
                  <w:keepNext/>
                  <w:rPr>
                    <w:sz w:val="16"/>
                    <w:szCs w:val="16"/>
                  </w:rPr>
                </w:pPr>
                <w:r w:rsidRPr="00F14976">
                  <w:rPr>
                    <w:sz w:val="16"/>
                    <w:szCs w:val="16"/>
                  </w:rPr>
                  <w:t xml:space="preserve">(i.e., no minimum credit requirement to </w:t>
                </w:r>
                <w:proofErr w:type="spellStart"/>
                <w:r w:rsidRPr="00F14976">
                  <w:rPr>
                    <w:sz w:val="16"/>
                    <w:szCs w:val="16"/>
                  </w:rPr>
                  <w:t>enroll</w:t>
                </w:r>
                <w:proofErr w:type="spellEnd"/>
                <w:r w:rsidRPr="00F14976">
                  <w:rPr>
                    <w:sz w:val="16"/>
                    <w:szCs w:val="16"/>
                  </w:rPr>
                  <w:t>)</w:t>
                </w:r>
                <w:r w:rsidR="003E1741" w:rsidRPr="00F14976">
                  <w:rPr>
                    <w:sz w:val="16"/>
                    <w:szCs w:val="16"/>
                  </w:rPr>
                  <w:t xml:space="preserve">  </w:t>
                </w:r>
              </w:p>
            </w:tc>
            <w:tc>
              <w:tcPr>
                <w:tcW w:w="1596" w:type="dxa"/>
              </w:tcPr>
              <w:p w14:paraId="2324FEFA"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D5686B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B7A5E9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08C81DC"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95E79B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42F2F7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6FF1EBE4" w14:textId="77777777" w:rsidR="003E1741" w:rsidRPr="00D62B17" w:rsidRDefault="003E1741" w:rsidP="00305B00">
                <w:pPr>
                  <w:keepNext/>
                  <w:rPr>
                    <w:sz w:val="16"/>
                    <w:szCs w:val="16"/>
                  </w:rPr>
                </w:pPr>
                <w:r w:rsidRPr="00D62B17">
                  <w:rPr>
                    <w:sz w:val="16"/>
                    <w:szCs w:val="16"/>
                  </w:rPr>
                  <w:t xml:space="preserve">Master's degree(s) </w:t>
                </w:r>
              </w:p>
            </w:tc>
            <w:tc>
              <w:tcPr>
                <w:tcW w:w="1596" w:type="dxa"/>
              </w:tcPr>
              <w:p w14:paraId="2EF36A00"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B364DE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D5770D4"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E907405"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6BFB929"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648EF36"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13CAC57" w14:textId="77777777" w:rsidR="003E1741" w:rsidRPr="00D62B17" w:rsidRDefault="003E1741" w:rsidP="00305B00">
                <w:pPr>
                  <w:keepNext/>
                  <w:rPr>
                    <w:sz w:val="16"/>
                    <w:szCs w:val="16"/>
                  </w:rPr>
                </w:pPr>
                <w:r w:rsidRPr="00D62B17">
                  <w:rPr>
                    <w:sz w:val="16"/>
                    <w:szCs w:val="16"/>
                  </w:rPr>
                  <w:t xml:space="preserve">Doctoral degree(s), professional/applied/non-research track </w:t>
                </w:r>
              </w:p>
            </w:tc>
            <w:tc>
              <w:tcPr>
                <w:tcW w:w="1596" w:type="dxa"/>
              </w:tcPr>
              <w:p w14:paraId="4FAC63B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37A42B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45E3B2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E10046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7850CC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3844C9"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70DC32E" w14:textId="77777777" w:rsidR="003E1741" w:rsidRPr="00D62B17" w:rsidRDefault="003E1741" w:rsidP="00305B00">
                <w:pPr>
                  <w:keepNext/>
                  <w:rPr>
                    <w:sz w:val="16"/>
                    <w:szCs w:val="16"/>
                  </w:rPr>
                </w:pPr>
                <w:r w:rsidRPr="00D62B17">
                  <w:rPr>
                    <w:sz w:val="16"/>
                    <w:szCs w:val="16"/>
                  </w:rPr>
                  <w:t xml:space="preserve">Doctoral degree(s), research/dissertation-based track </w:t>
                </w:r>
              </w:p>
            </w:tc>
            <w:tc>
              <w:tcPr>
                <w:tcW w:w="1596" w:type="dxa"/>
              </w:tcPr>
              <w:p w14:paraId="4605B060"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34C259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B4B266F"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D0E77F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F1C500F"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8521079"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5B3BE3F" w14:textId="77777777" w:rsidR="003E1741" w:rsidRPr="00D62B17" w:rsidRDefault="003E1741" w:rsidP="00305B00">
                <w:pPr>
                  <w:keepNext/>
                  <w:rPr>
                    <w:sz w:val="16"/>
                    <w:szCs w:val="16"/>
                  </w:rPr>
                </w:pPr>
                <w:r w:rsidRPr="00D62B17">
                  <w:rPr>
                    <w:sz w:val="16"/>
                    <w:szCs w:val="16"/>
                  </w:rPr>
                  <w:t xml:space="preserve">Executive education </w:t>
                </w:r>
              </w:p>
            </w:tc>
            <w:tc>
              <w:tcPr>
                <w:tcW w:w="1596" w:type="dxa"/>
              </w:tcPr>
              <w:p w14:paraId="2B9627AB"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A7C881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7E94D4"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120701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47A0656"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74201C1"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F4EB5C4" w14:textId="77777777" w:rsidR="003E1741" w:rsidRPr="00D62B17" w:rsidRDefault="003E1741" w:rsidP="00305B00">
                <w:pPr>
                  <w:keepNext/>
                  <w:rPr>
                    <w:sz w:val="16"/>
                    <w:szCs w:val="16"/>
                  </w:rPr>
                </w:pPr>
                <w:r w:rsidRPr="00D62B17">
                  <w:rPr>
                    <w:sz w:val="16"/>
                    <w:szCs w:val="16"/>
                  </w:rPr>
                  <w:t xml:space="preserve">Non-degree, for-credit graduate credential(s) </w:t>
                </w:r>
              </w:p>
            </w:tc>
            <w:tc>
              <w:tcPr>
                <w:tcW w:w="1596" w:type="dxa"/>
              </w:tcPr>
              <w:p w14:paraId="49A008C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B7E9031"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16E7AF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6706DC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2F9A60"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793B0BD"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A4A41C0" w14:textId="77777777" w:rsidR="003E1741" w:rsidRPr="00D62B17" w:rsidRDefault="003E1741" w:rsidP="00305B00">
                <w:pPr>
                  <w:keepNext/>
                  <w:rPr>
                    <w:sz w:val="16"/>
                    <w:szCs w:val="16"/>
                  </w:rPr>
                </w:pPr>
                <w:r w:rsidRPr="00D62B17">
                  <w:rPr>
                    <w:sz w:val="16"/>
                    <w:szCs w:val="16"/>
                  </w:rPr>
                  <w:t xml:space="preserve">Non-degree, for-credit undergraduate credential(s) </w:t>
                </w:r>
              </w:p>
            </w:tc>
            <w:tc>
              <w:tcPr>
                <w:tcW w:w="1596" w:type="dxa"/>
              </w:tcPr>
              <w:p w14:paraId="4DC93E3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C657BAF"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C46B40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F75470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132091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EA0E522"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7F02664" w14:textId="77777777" w:rsidR="003E1741" w:rsidRPr="00D62B17" w:rsidRDefault="003E1741" w:rsidP="00305B00">
                <w:pPr>
                  <w:keepNext/>
                  <w:rPr>
                    <w:sz w:val="16"/>
                    <w:szCs w:val="16"/>
                  </w:rPr>
                </w:pPr>
                <w:r w:rsidRPr="00D62B17">
                  <w:rPr>
                    <w:sz w:val="16"/>
                    <w:szCs w:val="16"/>
                  </w:rPr>
                  <w:t xml:space="preserve">Non-degree, non-credit program(s) </w:t>
                </w:r>
              </w:p>
            </w:tc>
            <w:tc>
              <w:tcPr>
                <w:tcW w:w="1596" w:type="dxa"/>
              </w:tcPr>
              <w:p w14:paraId="42FD9B1A"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63406F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4FB24D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1C21FE9"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F4ED72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91C1DC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64DDEDA2" w14:textId="77777777" w:rsidR="00F14976" w:rsidRDefault="003E1741" w:rsidP="00305B00">
                <w:pPr>
                  <w:keepNext/>
                  <w:rPr>
                    <w:sz w:val="16"/>
                    <w:szCs w:val="16"/>
                  </w:rPr>
                </w:pPr>
                <w:r w:rsidRPr="00F14976">
                  <w:rPr>
                    <w:sz w:val="16"/>
                    <w:szCs w:val="16"/>
                  </w:rPr>
                  <w:t>Vocational/technical education</w:t>
                </w:r>
              </w:p>
              <w:p w14:paraId="2D832DC2" w14:textId="74A4D44A" w:rsidR="003E1741" w:rsidRPr="00F14976" w:rsidRDefault="00F14976" w:rsidP="00305B00">
                <w:pPr>
                  <w:keepNext/>
                  <w:rPr>
                    <w:sz w:val="16"/>
                    <w:szCs w:val="16"/>
                  </w:rPr>
                </w:pPr>
                <w:r>
                  <w:rPr>
                    <w:sz w:val="16"/>
                    <w:szCs w:val="16"/>
                  </w:rPr>
                  <w:t>(</w:t>
                </w:r>
                <w:r w:rsidRPr="00F14976">
                  <w:rPr>
                    <w:sz w:val="16"/>
                    <w:szCs w:val="16"/>
                  </w:rPr>
                  <w:t>e.g., automotive technology, circuitry</w:t>
                </w:r>
                <w:r>
                  <w:rPr>
                    <w:sz w:val="16"/>
                    <w:szCs w:val="16"/>
                  </w:rPr>
                  <w:t>)</w:t>
                </w:r>
                <w:r w:rsidR="003E1741" w:rsidRPr="00F14976">
                  <w:rPr>
                    <w:sz w:val="16"/>
                    <w:szCs w:val="16"/>
                  </w:rPr>
                  <w:t xml:space="preserve"> </w:t>
                </w:r>
              </w:p>
            </w:tc>
            <w:tc>
              <w:tcPr>
                <w:tcW w:w="1596" w:type="dxa"/>
              </w:tcPr>
              <w:p w14:paraId="1C7F2E3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1DADE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BA66026"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8C35FBB"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A3C5F2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0C6DCA8"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6B06D95" w14:textId="17AADA10" w:rsidR="003E1741" w:rsidRPr="00D62B17" w:rsidRDefault="00291611" w:rsidP="00305B00">
                <w:pPr>
                  <w:keepNext/>
                  <w:rPr>
                    <w:sz w:val="16"/>
                    <w:szCs w:val="16"/>
                  </w:rPr>
                </w:pPr>
                <w:r>
                  <w:rPr>
                    <w:sz w:val="16"/>
                    <w:szCs w:val="16"/>
                  </w:rPr>
                  <w:t>High school/secondary school</w:t>
                </w:r>
                <w:r w:rsidR="003E1741" w:rsidRPr="00D62B17">
                  <w:rPr>
                    <w:sz w:val="16"/>
                    <w:szCs w:val="16"/>
                  </w:rPr>
                  <w:t xml:space="preserve"> student dual </w:t>
                </w:r>
                <w:proofErr w:type="spellStart"/>
                <w:r w:rsidR="003E1741" w:rsidRPr="00D62B17">
                  <w:rPr>
                    <w:sz w:val="16"/>
                    <w:szCs w:val="16"/>
                  </w:rPr>
                  <w:t>enrollment</w:t>
                </w:r>
                <w:proofErr w:type="spellEnd"/>
                <w:r w:rsidR="003E1741" w:rsidRPr="00D62B17">
                  <w:rPr>
                    <w:sz w:val="16"/>
                    <w:szCs w:val="16"/>
                  </w:rPr>
                  <w:t xml:space="preserve"> </w:t>
                </w:r>
              </w:p>
            </w:tc>
            <w:tc>
              <w:tcPr>
                <w:tcW w:w="1596" w:type="dxa"/>
              </w:tcPr>
              <w:p w14:paraId="4968CFBC"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4F63AA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53442C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0F3862B"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96EF556"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761D8C2"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80BC889" w14:textId="7D767D6C" w:rsidR="003E1741" w:rsidRPr="00D62B17" w:rsidRDefault="003E1741" w:rsidP="00305B00">
                <w:pPr>
                  <w:keepNext/>
                  <w:rPr>
                    <w:sz w:val="16"/>
                    <w:szCs w:val="16"/>
                  </w:rPr>
                </w:pPr>
                <w:r w:rsidRPr="00D62B17">
                  <w:rPr>
                    <w:sz w:val="16"/>
                    <w:szCs w:val="16"/>
                  </w:rPr>
                  <w:t>K-12 education</w:t>
                </w:r>
                <w:r w:rsidR="00E70E09">
                  <w:rPr>
                    <w:sz w:val="16"/>
                    <w:szCs w:val="16"/>
                  </w:rPr>
                  <w:t>/primary and secondary school education</w:t>
                </w:r>
                <w:r w:rsidRPr="00D62B17">
                  <w:rPr>
                    <w:sz w:val="16"/>
                    <w:szCs w:val="16"/>
                  </w:rPr>
                  <w:t xml:space="preserve"> (not dual </w:t>
                </w:r>
                <w:proofErr w:type="spellStart"/>
                <w:r w:rsidRPr="00D62B17">
                  <w:rPr>
                    <w:sz w:val="16"/>
                    <w:szCs w:val="16"/>
                  </w:rPr>
                  <w:t>enrollment</w:t>
                </w:r>
                <w:proofErr w:type="spellEnd"/>
                <w:r w:rsidRPr="00D62B17">
                  <w:rPr>
                    <w:sz w:val="16"/>
                    <w:szCs w:val="16"/>
                  </w:rPr>
                  <w:t xml:space="preserve">) </w:t>
                </w:r>
              </w:p>
            </w:tc>
            <w:tc>
              <w:tcPr>
                <w:tcW w:w="1596" w:type="dxa"/>
              </w:tcPr>
              <w:p w14:paraId="37190FC1"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77E2CBD"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E872F65"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331FC46"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FA7E750"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344B41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FC54526" w14:textId="77777777" w:rsidR="003E1741" w:rsidRPr="00D62B17" w:rsidRDefault="003E1741" w:rsidP="00305B00">
                <w:pPr>
                  <w:keepNext/>
                  <w:rPr>
                    <w:sz w:val="16"/>
                    <w:szCs w:val="16"/>
                  </w:rPr>
                </w:pPr>
                <w:r w:rsidRPr="00D62B17">
                  <w:rPr>
                    <w:sz w:val="16"/>
                    <w:szCs w:val="16"/>
                  </w:rPr>
                  <w:t xml:space="preserve">English language institutes </w:t>
                </w:r>
              </w:p>
            </w:tc>
            <w:tc>
              <w:tcPr>
                <w:tcW w:w="1596" w:type="dxa"/>
              </w:tcPr>
              <w:p w14:paraId="6DFA7EE5"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DE30AF5"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A2824E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11CB23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4ED00C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BBB59EC"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DBE49E0" w14:textId="77777777" w:rsidR="003E1741" w:rsidRPr="00D62B17" w:rsidRDefault="003E1741" w:rsidP="00305B00">
                <w:pPr>
                  <w:keepNext/>
                  <w:rPr>
                    <w:sz w:val="16"/>
                    <w:szCs w:val="16"/>
                  </w:rPr>
                </w:pPr>
                <w:r w:rsidRPr="00D62B17">
                  <w:rPr>
                    <w:sz w:val="16"/>
                    <w:szCs w:val="16"/>
                  </w:rPr>
                  <w:lastRenderedPageBreak/>
                  <w:t xml:space="preserve">International student pathways programming </w:t>
                </w:r>
              </w:p>
            </w:tc>
            <w:tc>
              <w:tcPr>
                <w:tcW w:w="1596" w:type="dxa"/>
              </w:tcPr>
              <w:p w14:paraId="5824D696"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8492BE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A254C7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3F2BF55"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2A2D46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AC2986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7D7578CA" w14:textId="7741300A" w:rsidR="003E1741" w:rsidRPr="00D62B17" w:rsidRDefault="003E1741" w:rsidP="00305B00">
                <w:pPr>
                  <w:keepNext/>
                  <w:rPr>
                    <w:sz w:val="16"/>
                    <w:szCs w:val="16"/>
                  </w:rPr>
                </w:pPr>
                <w:r w:rsidRPr="00D62B17">
                  <w:rPr>
                    <w:sz w:val="16"/>
                    <w:szCs w:val="16"/>
                  </w:rPr>
                  <w:t xml:space="preserve">Intersession </w:t>
                </w:r>
                <w:r w:rsidR="00291611">
                  <w:rPr>
                    <w:sz w:val="16"/>
                    <w:szCs w:val="16"/>
                  </w:rPr>
                  <w:t>classes/programs</w:t>
                </w:r>
                <w:r w:rsidR="00291611" w:rsidRPr="00D62B17">
                  <w:rPr>
                    <w:sz w:val="16"/>
                    <w:szCs w:val="16"/>
                  </w:rPr>
                  <w:t xml:space="preserve"> </w:t>
                </w:r>
              </w:p>
            </w:tc>
            <w:tc>
              <w:tcPr>
                <w:tcW w:w="1596" w:type="dxa"/>
              </w:tcPr>
              <w:p w14:paraId="1EA7D738"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7F8404F"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9C7DCAE"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369F214"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278AE47"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520947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65EAE78" w14:textId="77777777" w:rsidR="003E1741" w:rsidRPr="00D62B17" w:rsidRDefault="003E1741" w:rsidP="00305B00">
                <w:pPr>
                  <w:keepNext/>
                  <w:rPr>
                    <w:sz w:val="16"/>
                    <w:szCs w:val="16"/>
                  </w:rPr>
                </w:pPr>
                <w:r w:rsidRPr="00D62B17">
                  <w:rPr>
                    <w:sz w:val="16"/>
                    <w:szCs w:val="16"/>
                  </w:rPr>
                  <w:t xml:space="preserve">OLLI or other senior education program(s) </w:t>
                </w:r>
              </w:p>
            </w:tc>
            <w:tc>
              <w:tcPr>
                <w:tcW w:w="1596" w:type="dxa"/>
              </w:tcPr>
              <w:p w14:paraId="09580AC3"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1A1942A"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EBDC10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0A25AF1"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F87BB12" w14:textId="77777777" w:rsidR="003E1741" w:rsidRPr="00D62B17"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1DECFEBD" w14:textId="77777777" w:rsidR="003E1741" w:rsidRDefault="003E1741" w:rsidP="003E1741"/>
        <w:p w14:paraId="27F55A26" w14:textId="77777777" w:rsidR="003E1741" w:rsidRDefault="003E1741" w:rsidP="003E1741"/>
        <w:p w14:paraId="0A903435" w14:textId="77777777" w:rsidR="003E1741" w:rsidRDefault="003E1741" w:rsidP="003E1741">
          <w:pPr>
            <w:pStyle w:val="QuestionSeparator"/>
          </w:pPr>
        </w:p>
        <w:p w14:paraId="04DA04EA" w14:textId="77777777" w:rsidR="003E1741" w:rsidRDefault="003E1741" w:rsidP="003E1741"/>
        <w:p w14:paraId="62BBCEB8" w14:textId="77777777" w:rsidR="00F14976" w:rsidRDefault="003E1741" w:rsidP="003E1741">
          <w:pPr>
            <w:keepNext/>
          </w:pPr>
          <w:r w:rsidRPr="00D62B17">
            <w:rPr>
              <w:b/>
              <w:bCs/>
            </w:rPr>
            <w:t>Q11</w:t>
          </w:r>
          <w:r w:rsidR="00F14976">
            <w:rPr>
              <w:b/>
              <w:bCs/>
            </w:rPr>
            <w:t>*</w:t>
          </w:r>
          <w:r>
            <w:t xml:space="preserve"> For those programs offered or supported by your unit, please select the modality or modalities in which the program you </w:t>
          </w:r>
          <w:proofErr w:type="gramStart"/>
          <w:r>
            <w:t>offer</w:t>
          </w:r>
          <w:proofErr w:type="gramEnd"/>
          <w:r>
            <w:t xml:space="preserve"> or support is delivered. (Please select all that apply)</w:t>
          </w:r>
        </w:p>
        <w:p w14:paraId="60FB75D5" w14:textId="77777777" w:rsidR="00C57F6A" w:rsidRDefault="00F14976" w:rsidP="00F14976">
          <w:pPr>
            <w:keepNext/>
          </w:pPr>
          <w:r w:rsidRPr="008264A8">
            <w:rPr>
              <w:b/>
              <w:bCs/>
            </w:rPr>
            <w:t>*</w:t>
          </w:r>
          <w:r>
            <w:t xml:space="preserve">This question will only appear if you selected “In our unit” or “Elsewhere with our support/involvement” for any of the selections in </w:t>
          </w:r>
          <w:r w:rsidRPr="00F14976">
            <w:rPr>
              <w:b/>
              <w:bCs/>
            </w:rPr>
            <w:t>Q10</w:t>
          </w:r>
          <w:r>
            <w:t xml:space="preserve">. Further, </w:t>
          </w:r>
          <w:r w:rsidRPr="00F14976">
            <w:rPr>
              <w:b/>
              <w:bCs/>
            </w:rPr>
            <w:t>Q11</w:t>
          </w:r>
          <w:r>
            <w:rPr>
              <w:b/>
              <w:bCs/>
            </w:rPr>
            <w:t xml:space="preserve"> </w:t>
          </w:r>
          <w:r>
            <w:t>will only populate those program types for which you selected “In our unit” or “Elsewhere with our support/involvement”.</w:t>
          </w:r>
        </w:p>
        <w:p w14:paraId="3BA7833D" w14:textId="408309BE" w:rsidR="003E1741" w:rsidRPr="00C57F6A" w:rsidRDefault="00C57F6A" w:rsidP="00C57F6A">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tbl>
          <w:tblPr>
            <w:tblStyle w:val="QQuestionTable"/>
            <w:tblW w:w="9576" w:type="auto"/>
            <w:tblLook w:val="07E0" w:firstRow="1" w:lastRow="1" w:firstColumn="1" w:lastColumn="1" w:noHBand="1" w:noVBand="1"/>
          </w:tblPr>
          <w:tblGrid>
            <w:gridCol w:w="2394"/>
            <w:gridCol w:w="2394"/>
            <w:gridCol w:w="2394"/>
            <w:gridCol w:w="2394"/>
          </w:tblGrid>
          <w:tr w:rsidR="003E1741" w14:paraId="726FF3F9"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462930E" w14:textId="1A49A85F" w:rsidR="003E1741" w:rsidRPr="00F14976" w:rsidRDefault="00F14976" w:rsidP="00305B00">
                <w:pPr>
                  <w:keepNext/>
                  <w:rPr>
                    <w:sz w:val="16"/>
                    <w:szCs w:val="16"/>
                  </w:rPr>
                </w:pPr>
                <w:r w:rsidRPr="00D62B17">
                  <w:rPr>
                    <w:b/>
                    <w:bCs/>
                  </w:rPr>
                  <w:lastRenderedPageBreak/>
                  <w:t>Q11</w:t>
                </w:r>
              </w:p>
            </w:tc>
            <w:tc>
              <w:tcPr>
                <w:tcW w:w="2394" w:type="dxa"/>
              </w:tcPr>
              <w:p w14:paraId="74B03608" w14:textId="77777777" w:rsidR="003E1741" w:rsidRPr="00F14976"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F14976">
                  <w:rPr>
                    <w:sz w:val="16"/>
                    <w:szCs w:val="16"/>
                  </w:rPr>
                  <w:t>Online</w:t>
                </w:r>
              </w:p>
            </w:tc>
            <w:tc>
              <w:tcPr>
                <w:tcW w:w="2394" w:type="dxa"/>
              </w:tcPr>
              <w:p w14:paraId="2715C8B8" w14:textId="77777777" w:rsidR="003E1741" w:rsidRPr="00F14976"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F14976">
                  <w:rPr>
                    <w:sz w:val="16"/>
                    <w:szCs w:val="16"/>
                  </w:rPr>
                  <w:t>Face-to-face</w:t>
                </w:r>
              </w:p>
            </w:tc>
            <w:tc>
              <w:tcPr>
                <w:tcW w:w="2394" w:type="dxa"/>
              </w:tcPr>
              <w:p w14:paraId="09C1FF68" w14:textId="77777777" w:rsidR="003E1741" w:rsidRPr="00F14976"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F14976">
                  <w:rPr>
                    <w:sz w:val="16"/>
                    <w:szCs w:val="16"/>
                  </w:rPr>
                  <w:t>Hybrid</w:t>
                </w:r>
              </w:p>
            </w:tc>
          </w:tr>
          <w:tr w:rsidR="003E1741" w14:paraId="3F301F22"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7FFCF7B" w14:textId="3CCEA04B" w:rsidR="003E1741" w:rsidRPr="00F14976"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2394" w:type="dxa"/>
              </w:tcPr>
              <w:p w14:paraId="7BC761A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AFAE1F8"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5BBC2E1"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E3135BB"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69B1E1D5" w14:textId="77777777" w:rsidR="003E1741" w:rsidRPr="00F14976" w:rsidRDefault="003E1741" w:rsidP="00305B00">
                <w:pPr>
                  <w:keepNext/>
                  <w:rPr>
                    <w:sz w:val="16"/>
                    <w:szCs w:val="16"/>
                  </w:rPr>
                </w:pPr>
                <w:r w:rsidRPr="00F14976">
                  <w:rPr>
                    <w:sz w:val="16"/>
                    <w:szCs w:val="16"/>
                  </w:rPr>
                  <w:t xml:space="preserve">Bachelor's/undergraduate, adult degree completion </w:t>
                </w:r>
              </w:p>
            </w:tc>
            <w:tc>
              <w:tcPr>
                <w:tcW w:w="2394" w:type="dxa"/>
              </w:tcPr>
              <w:p w14:paraId="68319399"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0F85203"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16F197A"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1F9BF3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5AA440D" w14:textId="1B3AF5C3" w:rsidR="003E1741" w:rsidRPr="00F14976" w:rsidRDefault="00F14976" w:rsidP="00305B00">
                <w:pPr>
                  <w:keepNext/>
                  <w:rPr>
                    <w:sz w:val="16"/>
                    <w:szCs w:val="16"/>
                  </w:rPr>
                </w:pPr>
                <w:r w:rsidRPr="00F14976">
                  <w:rPr>
                    <w:sz w:val="16"/>
                    <w:szCs w:val="16"/>
                  </w:rPr>
                  <w:t xml:space="preserve">Bachelor’s/undergraduate, non-adult degree completion (i.e., no minimum credit requirement to </w:t>
                </w:r>
                <w:proofErr w:type="spellStart"/>
                <w:r w:rsidRPr="00F14976">
                  <w:rPr>
                    <w:sz w:val="16"/>
                    <w:szCs w:val="16"/>
                  </w:rPr>
                  <w:t>enroll</w:t>
                </w:r>
                <w:proofErr w:type="spellEnd"/>
                <w:r w:rsidRPr="00F14976">
                  <w:rPr>
                    <w:sz w:val="16"/>
                    <w:szCs w:val="16"/>
                  </w:rPr>
                  <w:t>)</w:t>
                </w:r>
                <w:r w:rsidR="003E1741" w:rsidRPr="00F14976">
                  <w:rPr>
                    <w:sz w:val="16"/>
                    <w:szCs w:val="16"/>
                    <w:u w:val="single"/>
                  </w:rPr>
                  <w:t xml:space="preserve"> </w:t>
                </w:r>
                <w:r w:rsidR="003E1741" w:rsidRPr="00F14976">
                  <w:rPr>
                    <w:sz w:val="16"/>
                    <w:szCs w:val="16"/>
                  </w:rPr>
                  <w:t xml:space="preserve"> </w:t>
                </w:r>
              </w:p>
            </w:tc>
            <w:tc>
              <w:tcPr>
                <w:tcW w:w="2394" w:type="dxa"/>
              </w:tcPr>
              <w:p w14:paraId="60017AF1"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3D64FAF"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FBBC823"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36A8584"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B247FFD" w14:textId="77777777" w:rsidR="003E1741" w:rsidRPr="00F14976" w:rsidRDefault="003E1741" w:rsidP="00305B00">
                <w:pPr>
                  <w:keepNext/>
                  <w:rPr>
                    <w:sz w:val="16"/>
                    <w:szCs w:val="16"/>
                  </w:rPr>
                </w:pPr>
                <w:r w:rsidRPr="00F14976">
                  <w:rPr>
                    <w:sz w:val="16"/>
                    <w:szCs w:val="16"/>
                  </w:rPr>
                  <w:t xml:space="preserve">Master's degree(s) </w:t>
                </w:r>
              </w:p>
            </w:tc>
            <w:tc>
              <w:tcPr>
                <w:tcW w:w="2394" w:type="dxa"/>
              </w:tcPr>
              <w:p w14:paraId="124ECC27"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3FAB354"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3BEA270"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2B4222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BB5F849" w14:textId="77777777" w:rsidR="003E1741" w:rsidRPr="00F14976" w:rsidRDefault="003E1741" w:rsidP="00305B00">
                <w:pPr>
                  <w:keepNext/>
                  <w:rPr>
                    <w:sz w:val="16"/>
                    <w:szCs w:val="16"/>
                  </w:rPr>
                </w:pPr>
                <w:r w:rsidRPr="00F14976">
                  <w:rPr>
                    <w:sz w:val="16"/>
                    <w:szCs w:val="16"/>
                  </w:rPr>
                  <w:t xml:space="preserve">Doctoral degree(s), professional/applied/non-research track </w:t>
                </w:r>
              </w:p>
            </w:tc>
            <w:tc>
              <w:tcPr>
                <w:tcW w:w="2394" w:type="dxa"/>
              </w:tcPr>
              <w:p w14:paraId="4F02E654"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D4B0E3D"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36E1F51"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9669456"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D45EFE1" w14:textId="77777777" w:rsidR="003E1741" w:rsidRPr="00F14976" w:rsidRDefault="003E1741" w:rsidP="00305B00">
                <w:pPr>
                  <w:keepNext/>
                  <w:rPr>
                    <w:sz w:val="16"/>
                    <w:szCs w:val="16"/>
                  </w:rPr>
                </w:pPr>
                <w:r w:rsidRPr="00F14976">
                  <w:rPr>
                    <w:sz w:val="16"/>
                    <w:szCs w:val="16"/>
                  </w:rPr>
                  <w:t xml:space="preserve">Doctoral degree(s), research/dissertation-based track </w:t>
                </w:r>
              </w:p>
            </w:tc>
            <w:tc>
              <w:tcPr>
                <w:tcW w:w="2394" w:type="dxa"/>
              </w:tcPr>
              <w:p w14:paraId="6F105391"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062D0C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9F0E3F9"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6F3E19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CD206FC" w14:textId="77777777" w:rsidR="003E1741" w:rsidRPr="00F14976" w:rsidRDefault="003E1741" w:rsidP="00305B00">
                <w:pPr>
                  <w:keepNext/>
                  <w:rPr>
                    <w:sz w:val="16"/>
                    <w:szCs w:val="16"/>
                  </w:rPr>
                </w:pPr>
                <w:r w:rsidRPr="00F14976">
                  <w:rPr>
                    <w:sz w:val="16"/>
                    <w:szCs w:val="16"/>
                  </w:rPr>
                  <w:t xml:space="preserve">Executive education </w:t>
                </w:r>
              </w:p>
            </w:tc>
            <w:tc>
              <w:tcPr>
                <w:tcW w:w="2394" w:type="dxa"/>
              </w:tcPr>
              <w:p w14:paraId="6062C16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7A317D6"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6D65125"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D53B2FA"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8B6668A" w14:textId="77777777" w:rsidR="003E1741" w:rsidRPr="00F14976" w:rsidRDefault="003E1741" w:rsidP="00305B00">
                <w:pPr>
                  <w:keepNext/>
                  <w:rPr>
                    <w:sz w:val="16"/>
                    <w:szCs w:val="16"/>
                  </w:rPr>
                </w:pPr>
                <w:r w:rsidRPr="00F14976">
                  <w:rPr>
                    <w:sz w:val="16"/>
                    <w:szCs w:val="16"/>
                  </w:rPr>
                  <w:t xml:space="preserve">Non-degree, for-credit graduate credential(s) </w:t>
                </w:r>
              </w:p>
            </w:tc>
            <w:tc>
              <w:tcPr>
                <w:tcW w:w="2394" w:type="dxa"/>
              </w:tcPr>
              <w:p w14:paraId="7888730D"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5B2BF66"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5656154"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6C9E57D"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1E638BAB" w14:textId="77777777" w:rsidR="003E1741" w:rsidRPr="00F14976" w:rsidRDefault="003E1741" w:rsidP="00305B00">
                <w:pPr>
                  <w:keepNext/>
                  <w:rPr>
                    <w:sz w:val="16"/>
                    <w:szCs w:val="16"/>
                  </w:rPr>
                </w:pPr>
                <w:r w:rsidRPr="00F14976">
                  <w:rPr>
                    <w:sz w:val="16"/>
                    <w:szCs w:val="16"/>
                  </w:rPr>
                  <w:t xml:space="preserve">Non-degree, for-credit undergraduate credential(s) </w:t>
                </w:r>
              </w:p>
            </w:tc>
            <w:tc>
              <w:tcPr>
                <w:tcW w:w="2394" w:type="dxa"/>
              </w:tcPr>
              <w:p w14:paraId="6BF1E03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93431B8"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264241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071D204"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6DAF04DA" w14:textId="77777777" w:rsidR="003E1741" w:rsidRPr="00F14976" w:rsidRDefault="003E1741" w:rsidP="00305B00">
                <w:pPr>
                  <w:keepNext/>
                  <w:rPr>
                    <w:sz w:val="16"/>
                    <w:szCs w:val="16"/>
                  </w:rPr>
                </w:pPr>
                <w:r w:rsidRPr="00F14976">
                  <w:rPr>
                    <w:sz w:val="16"/>
                    <w:szCs w:val="16"/>
                  </w:rPr>
                  <w:t xml:space="preserve">Non-degree, non-credit program(s) </w:t>
                </w:r>
              </w:p>
            </w:tc>
            <w:tc>
              <w:tcPr>
                <w:tcW w:w="2394" w:type="dxa"/>
              </w:tcPr>
              <w:p w14:paraId="6E59FE0D"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D74376E"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E7F306E"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EE8736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4556736" w14:textId="709B60EB" w:rsidR="003E1741" w:rsidRPr="00F14976" w:rsidRDefault="00F14976" w:rsidP="00305B00">
                <w:pPr>
                  <w:keepNext/>
                  <w:rPr>
                    <w:sz w:val="16"/>
                    <w:szCs w:val="16"/>
                  </w:rPr>
                </w:pPr>
                <w:r w:rsidRPr="00F14976">
                  <w:rPr>
                    <w:sz w:val="16"/>
                    <w:szCs w:val="16"/>
                  </w:rPr>
                  <w:t>Vocational/technical education (e.g., automotive technology, circuitry)</w:t>
                </w:r>
                <w:r w:rsidR="003E1741" w:rsidRPr="00F14976">
                  <w:rPr>
                    <w:sz w:val="16"/>
                    <w:szCs w:val="16"/>
                  </w:rPr>
                  <w:t xml:space="preserve"> </w:t>
                </w:r>
              </w:p>
            </w:tc>
            <w:tc>
              <w:tcPr>
                <w:tcW w:w="2394" w:type="dxa"/>
              </w:tcPr>
              <w:p w14:paraId="5B65398A"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55D4271"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5CAC4AF"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2750349"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6A9F2222" w14:textId="074BCF0B" w:rsidR="003E1741" w:rsidRPr="00F14976" w:rsidRDefault="00291611" w:rsidP="00305B00">
                <w:pPr>
                  <w:keepNext/>
                  <w:rPr>
                    <w:sz w:val="16"/>
                    <w:szCs w:val="16"/>
                  </w:rPr>
                </w:pPr>
                <w:r>
                  <w:rPr>
                    <w:sz w:val="16"/>
                    <w:szCs w:val="16"/>
                  </w:rPr>
                  <w:t>High school/secondary school</w:t>
                </w:r>
                <w:r w:rsidR="003E1741" w:rsidRPr="00F14976">
                  <w:rPr>
                    <w:sz w:val="16"/>
                    <w:szCs w:val="16"/>
                  </w:rPr>
                  <w:t xml:space="preserve"> student dual </w:t>
                </w:r>
                <w:proofErr w:type="spellStart"/>
                <w:r w:rsidR="003E1741" w:rsidRPr="00F14976">
                  <w:rPr>
                    <w:sz w:val="16"/>
                    <w:szCs w:val="16"/>
                  </w:rPr>
                  <w:t>enrollment</w:t>
                </w:r>
                <w:proofErr w:type="spellEnd"/>
                <w:r w:rsidR="003E1741" w:rsidRPr="00F14976">
                  <w:rPr>
                    <w:sz w:val="16"/>
                    <w:szCs w:val="16"/>
                  </w:rPr>
                  <w:t xml:space="preserve"> </w:t>
                </w:r>
              </w:p>
            </w:tc>
            <w:tc>
              <w:tcPr>
                <w:tcW w:w="2394" w:type="dxa"/>
              </w:tcPr>
              <w:p w14:paraId="75ED5328"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C9C1972"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B890440"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A02E012"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46210154" w14:textId="5FE3F57D" w:rsidR="003E1741" w:rsidRPr="00F14976" w:rsidRDefault="003E1741" w:rsidP="00305B00">
                <w:pPr>
                  <w:keepNext/>
                  <w:rPr>
                    <w:sz w:val="16"/>
                    <w:szCs w:val="16"/>
                  </w:rPr>
                </w:pPr>
                <w:r w:rsidRPr="00F14976">
                  <w:rPr>
                    <w:sz w:val="16"/>
                    <w:szCs w:val="16"/>
                  </w:rPr>
                  <w:t>K-12 education</w:t>
                </w:r>
                <w:r w:rsidR="00E70E09">
                  <w:rPr>
                    <w:sz w:val="16"/>
                    <w:szCs w:val="16"/>
                  </w:rPr>
                  <w:t>/primary and secondary school education</w:t>
                </w:r>
                <w:r w:rsidRPr="00F14976">
                  <w:rPr>
                    <w:sz w:val="16"/>
                    <w:szCs w:val="16"/>
                  </w:rPr>
                  <w:t xml:space="preserve"> (not dual </w:t>
                </w:r>
                <w:proofErr w:type="spellStart"/>
                <w:r w:rsidRPr="00F14976">
                  <w:rPr>
                    <w:sz w:val="16"/>
                    <w:szCs w:val="16"/>
                  </w:rPr>
                  <w:t>enrollment</w:t>
                </w:r>
                <w:proofErr w:type="spellEnd"/>
                <w:r w:rsidRPr="00F14976">
                  <w:rPr>
                    <w:sz w:val="16"/>
                    <w:szCs w:val="16"/>
                  </w:rPr>
                  <w:t xml:space="preserve">) </w:t>
                </w:r>
              </w:p>
            </w:tc>
            <w:tc>
              <w:tcPr>
                <w:tcW w:w="2394" w:type="dxa"/>
              </w:tcPr>
              <w:p w14:paraId="7B3CC51C"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562BBF4"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7D1785A"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056C203"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90FCD54" w14:textId="77777777" w:rsidR="003E1741" w:rsidRPr="00F14976" w:rsidRDefault="003E1741" w:rsidP="00305B00">
                <w:pPr>
                  <w:keepNext/>
                  <w:rPr>
                    <w:sz w:val="16"/>
                    <w:szCs w:val="16"/>
                  </w:rPr>
                </w:pPr>
                <w:r w:rsidRPr="00F14976">
                  <w:rPr>
                    <w:sz w:val="16"/>
                    <w:szCs w:val="16"/>
                  </w:rPr>
                  <w:t xml:space="preserve">English language institutes </w:t>
                </w:r>
              </w:p>
            </w:tc>
            <w:tc>
              <w:tcPr>
                <w:tcW w:w="2394" w:type="dxa"/>
              </w:tcPr>
              <w:p w14:paraId="2E44F50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679858F"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F057B45"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8772C0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67A7C6DF" w14:textId="77777777" w:rsidR="003E1741" w:rsidRPr="00F14976" w:rsidRDefault="003E1741" w:rsidP="00305B00">
                <w:pPr>
                  <w:keepNext/>
                  <w:rPr>
                    <w:sz w:val="16"/>
                    <w:szCs w:val="16"/>
                  </w:rPr>
                </w:pPr>
                <w:r w:rsidRPr="00F14976">
                  <w:rPr>
                    <w:sz w:val="16"/>
                    <w:szCs w:val="16"/>
                  </w:rPr>
                  <w:lastRenderedPageBreak/>
                  <w:t xml:space="preserve">International student pathways programming </w:t>
                </w:r>
              </w:p>
            </w:tc>
            <w:tc>
              <w:tcPr>
                <w:tcW w:w="2394" w:type="dxa"/>
              </w:tcPr>
              <w:p w14:paraId="2A85571E"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86BE846"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EBA9F1F"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ECE786A"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2318E12" w14:textId="5D12CDDF" w:rsidR="003E1741" w:rsidRPr="00F14976" w:rsidRDefault="003E1741" w:rsidP="00305B00">
                <w:pPr>
                  <w:keepNext/>
                  <w:rPr>
                    <w:sz w:val="16"/>
                    <w:szCs w:val="16"/>
                  </w:rPr>
                </w:pPr>
                <w:r w:rsidRPr="00F14976">
                  <w:rPr>
                    <w:sz w:val="16"/>
                    <w:szCs w:val="16"/>
                  </w:rPr>
                  <w:t xml:space="preserve">Intersession </w:t>
                </w:r>
                <w:r w:rsidR="00291611">
                  <w:rPr>
                    <w:sz w:val="16"/>
                    <w:szCs w:val="16"/>
                  </w:rPr>
                  <w:t>classes/programs</w:t>
                </w:r>
                <w:r w:rsidR="00291611" w:rsidRPr="00F14976">
                  <w:rPr>
                    <w:sz w:val="16"/>
                    <w:szCs w:val="16"/>
                  </w:rPr>
                  <w:t xml:space="preserve"> </w:t>
                </w:r>
              </w:p>
            </w:tc>
            <w:tc>
              <w:tcPr>
                <w:tcW w:w="2394" w:type="dxa"/>
              </w:tcPr>
              <w:p w14:paraId="322425AD"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FC62F39"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10E5B39"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9B6A87C"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BFB10DF" w14:textId="77777777" w:rsidR="003E1741" w:rsidRPr="00F14976" w:rsidRDefault="003E1741" w:rsidP="00305B00">
                <w:pPr>
                  <w:keepNext/>
                  <w:rPr>
                    <w:sz w:val="16"/>
                    <w:szCs w:val="16"/>
                  </w:rPr>
                </w:pPr>
                <w:r w:rsidRPr="00F14976">
                  <w:rPr>
                    <w:sz w:val="16"/>
                    <w:szCs w:val="16"/>
                  </w:rPr>
                  <w:t xml:space="preserve">OLLI or other senior education program(s) </w:t>
                </w:r>
              </w:p>
            </w:tc>
            <w:tc>
              <w:tcPr>
                <w:tcW w:w="2394" w:type="dxa"/>
              </w:tcPr>
              <w:p w14:paraId="59C30ABC"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A7FB254"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FE906CB" w14:textId="77777777" w:rsidR="003E1741" w:rsidRPr="00F14976"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5F6A77EF" w14:textId="77777777" w:rsidR="003E1741" w:rsidRDefault="003E1741" w:rsidP="003E1741"/>
        <w:p w14:paraId="1287F254" w14:textId="77777777" w:rsidR="003E1741" w:rsidRDefault="003E1741" w:rsidP="003E1741"/>
        <w:p w14:paraId="2F6848E0" w14:textId="77777777" w:rsidR="003E1741" w:rsidRDefault="003E1741" w:rsidP="003E1741">
          <w:pPr>
            <w:pStyle w:val="BlockSeparator"/>
          </w:pPr>
        </w:p>
        <w:p w14:paraId="207B76DF" w14:textId="77777777" w:rsidR="00F14976" w:rsidRDefault="003E1741" w:rsidP="00F14976">
          <w:pPr>
            <w:pStyle w:val="BlockStartLabel"/>
          </w:pPr>
          <w:r w:rsidRPr="00F14976">
            <w:rPr>
              <w:color w:val="0072CE" w:themeColor="accent4"/>
            </w:rPr>
            <w:t>Section 5: Service Delivery</w:t>
          </w:r>
        </w:p>
        <w:p w14:paraId="590DDBC5" w14:textId="60866FCA" w:rsidR="003E1741" w:rsidRDefault="003E1741" w:rsidP="00F14976">
          <w:pPr>
            <w:pStyle w:val="BlockStartLabel"/>
            <w:rPr>
              <w:b w:val="0"/>
              <w:color w:val="auto"/>
            </w:rPr>
          </w:pPr>
          <w:r w:rsidRPr="00F14976">
            <w:rPr>
              <w:bCs/>
              <w:color w:val="auto"/>
            </w:rPr>
            <w:t>Q12</w:t>
          </w:r>
          <w:r w:rsidRPr="00F14976">
            <w:rPr>
              <w:b w:val="0"/>
              <w:color w:val="auto"/>
            </w:rPr>
            <w:t xml:space="preserve"> Please indicate </w:t>
          </w:r>
          <w:r w:rsidRPr="00C57F6A">
            <w:rPr>
              <w:bCs/>
              <w:color w:val="auto"/>
            </w:rPr>
            <w:t>how</w:t>
          </w:r>
          <w:r w:rsidRPr="00F14976">
            <w:rPr>
              <w:b w:val="0"/>
              <w:color w:val="auto"/>
            </w:rPr>
            <w:t xml:space="preserve"> your unit delivers the services listed below. (Please select all that apply.)</w:t>
          </w:r>
          <w:r w:rsidR="00F14976" w:rsidRPr="00F14976">
            <w:rPr>
              <w:b w:val="0"/>
              <w:color w:val="auto"/>
            </w:rPr>
            <w:t xml:space="preserve"> </w:t>
          </w:r>
          <w:r w:rsidRPr="00F14976">
            <w:rPr>
              <w:b w:val="0"/>
              <w:color w:val="auto"/>
            </w:rPr>
            <w:t>If your unit does not offer a particular service, select "N/A". </w:t>
          </w:r>
        </w:p>
        <w:p w14:paraId="17EF4C36" w14:textId="77777777" w:rsidR="00C57F6A" w:rsidRPr="00C57F6A" w:rsidRDefault="00C57F6A" w:rsidP="00C57F6A">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p w14:paraId="5CA097E0" w14:textId="77777777" w:rsidR="00C57F6A" w:rsidRPr="00F14976" w:rsidRDefault="00C57F6A" w:rsidP="00F14976">
          <w:pPr>
            <w:pStyle w:val="BlockStartLabel"/>
            <w:rPr>
              <w:b w:val="0"/>
              <w:color w:val="auto"/>
            </w:rPr>
          </w:pPr>
        </w:p>
        <w:tbl>
          <w:tblPr>
            <w:tblStyle w:val="QQuestionTable"/>
            <w:tblW w:w="9576" w:type="auto"/>
            <w:tblLook w:val="07E0" w:firstRow="1" w:lastRow="1" w:firstColumn="1" w:lastColumn="1" w:noHBand="1" w:noVBand="1"/>
          </w:tblPr>
          <w:tblGrid>
            <w:gridCol w:w="2192"/>
            <w:gridCol w:w="1915"/>
            <w:gridCol w:w="1915"/>
            <w:gridCol w:w="1915"/>
            <w:gridCol w:w="1915"/>
          </w:tblGrid>
          <w:tr w:rsidR="003E1741" w14:paraId="7EDC259E"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3B4EA23" w14:textId="33936050" w:rsidR="003E1741" w:rsidRPr="00C57F6A" w:rsidRDefault="00C57F6A" w:rsidP="00305B00">
                <w:pPr>
                  <w:keepNext/>
                  <w:rPr>
                    <w:b/>
                    <w:sz w:val="16"/>
                    <w:szCs w:val="16"/>
                  </w:rPr>
                </w:pPr>
                <w:r w:rsidRPr="00C57F6A">
                  <w:rPr>
                    <w:b/>
                  </w:rPr>
                  <w:lastRenderedPageBreak/>
                  <w:t>Q12</w:t>
                </w:r>
              </w:p>
            </w:tc>
            <w:tc>
              <w:tcPr>
                <w:tcW w:w="1915" w:type="dxa"/>
              </w:tcPr>
              <w:p w14:paraId="4E8704D3" w14:textId="77777777" w:rsidR="003E1741" w:rsidRPr="00C57F6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57F6A">
                  <w:rPr>
                    <w:sz w:val="16"/>
                    <w:szCs w:val="16"/>
                  </w:rPr>
                  <w:t>In our unit</w:t>
                </w:r>
              </w:p>
            </w:tc>
            <w:tc>
              <w:tcPr>
                <w:tcW w:w="1915" w:type="dxa"/>
              </w:tcPr>
              <w:p w14:paraId="2CD0F0C4" w14:textId="77777777" w:rsidR="003E1741" w:rsidRPr="00C57F6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57F6A">
                  <w:rPr>
                    <w:sz w:val="16"/>
                    <w:szCs w:val="16"/>
                  </w:rPr>
                  <w:t>Elsewhere within the institution</w:t>
                </w:r>
              </w:p>
            </w:tc>
            <w:tc>
              <w:tcPr>
                <w:tcW w:w="1915" w:type="dxa"/>
              </w:tcPr>
              <w:p w14:paraId="66B14812" w14:textId="77777777" w:rsidR="003E1741" w:rsidRPr="00C57F6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57F6A">
                  <w:rPr>
                    <w:sz w:val="16"/>
                    <w:szCs w:val="16"/>
                  </w:rPr>
                  <w:t>Outsourced</w:t>
                </w:r>
              </w:p>
            </w:tc>
            <w:tc>
              <w:tcPr>
                <w:tcW w:w="1915" w:type="dxa"/>
              </w:tcPr>
              <w:p w14:paraId="3A26D592" w14:textId="77777777" w:rsidR="003E1741" w:rsidRPr="00C57F6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57F6A">
                  <w:rPr>
                    <w:sz w:val="16"/>
                    <w:szCs w:val="16"/>
                  </w:rPr>
                  <w:t>N/A</w:t>
                </w:r>
              </w:p>
            </w:tc>
          </w:tr>
          <w:tr w:rsidR="003E1741" w14:paraId="2E6A052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E9C0799" w14:textId="77777777" w:rsidR="003E1741" w:rsidRPr="00C57F6A" w:rsidRDefault="003E1741" w:rsidP="00305B00">
                <w:pPr>
                  <w:keepNext/>
                  <w:rPr>
                    <w:sz w:val="16"/>
                    <w:szCs w:val="16"/>
                  </w:rPr>
                </w:pPr>
                <w:r w:rsidRPr="00C57F6A">
                  <w:rPr>
                    <w:sz w:val="16"/>
                    <w:szCs w:val="16"/>
                  </w:rPr>
                  <w:t xml:space="preserve">Admissions </w:t>
                </w:r>
              </w:p>
            </w:tc>
            <w:tc>
              <w:tcPr>
                <w:tcW w:w="1915" w:type="dxa"/>
              </w:tcPr>
              <w:p w14:paraId="22DC535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975495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38BF65C"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B76FA38"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0D57622"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4551FC2" w14:textId="77777777" w:rsidR="003E1741" w:rsidRPr="00C57F6A" w:rsidRDefault="003E1741" w:rsidP="00305B00">
                <w:pPr>
                  <w:keepNext/>
                  <w:rPr>
                    <w:sz w:val="16"/>
                    <w:szCs w:val="16"/>
                  </w:rPr>
                </w:pPr>
                <w:r w:rsidRPr="00C57F6A">
                  <w:rPr>
                    <w:sz w:val="16"/>
                    <w:szCs w:val="16"/>
                  </w:rPr>
                  <w:t xml:space="preserve">Alumni engagement </w:t>
                </w:r>
              </w:p>
            </w:tc>
            <w:tc>
              <w:tcPr>
                <w:tcW w:w="1915" w:type="dxa"/>
              </w:tcPr>
              <w:p w14:paraId="40B026D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CF36B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872C2D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5A9094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184B642"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821B690" w14:textId="77777777" w:rsidR="003E1741" w:rsidRPr="00C57F6A" w:rsidRDefault="003E1741" w:rsidP="00305B00">
                <w:pPr>
                  <w:keepNext/>
                  <w:rPr>
                    <w:sz w:val="16"/>
                    <w:szCs w:val="16"/>
                  </w:rPr>
                </w:pPr>
                <w:r w:rsidRPr="00C57F6A">
                  <w:rPr>
                    <w:sz w:val="16"/>
                    <w:szCs w:val="16"/>
                  </w:rPr>
                  <w:t xml:space="preserve">Career services </w:t>
                </w:r>
              </w:p>
            </w:tc>
            <w:tc>
              <w:tcPr>
                <w:tcW w:w="1915" w:type="dxa"/>
              </w:tcPr>
              <w:p w14:paraId="7065A5B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692B9BE"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5EC6F4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A76256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2402098"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1B50C869" w14:textId="79A5A8F0" w:rsidR="003E1741" w:rsidRPr="00C57F6A" w:rsidRDefault="003E1741" w:rsidP="00305B00">
                <w:pPr>
                  <w:keepNext/>
                  <w:rPr>
                    <w:sz w:val="16"/>
                    <w:szCs w:val="16"/>
                  </w:rPr>
                </w:pPr>
                <w:r w:rsidRPr="00C57F6A">
                  <w:rPr>
                    <w:sz w:val="16"/>
                    <w:szCs w:val="16"/>
                  </w:rPr>
                  <w:t>Compliance (including state/provincial</w:t>
                </w:r>
                <w:r w:rsidR="00295532">
                  <w:rPr>
                    <w:sz w:val="16"/>
                    <w:szCs w:val="16"/>
                  </w:rPr>
                  <w:t>/national</w:t>
                </w:r>
                <w:r w:rsidRPr="00C57F6A">
                  <w:rPr>
                    <w:sz w:val="16"/>
                    <w:szCs w:val="16"/>
                  </w:rPr>
                  <w:t xml:space="preserve"> authorization, Title IV, </w:t>
                </w:r>
                <w:r w:rsidR="008D3384">
                  <w:rPr>
                    <w:sz w:val="16"/>
                    <w:szCs w:val="16"/>
                  </w:rPr>
                  <w:t>disability, race/gender</w:t>
                </w:r>
                <w:r w:rsidRPr="00C57F6A">
                  <w:rPr>
                    <w:sz w:val="16"/>
                    <w:szCs w:val="16"/>
                  </w:rPr>
                  <w:t xml:space="preserve">, etc.) </w:t>
                </w:r>
              </w:p>
            </w:tc>
            <w:tc>
              <w:tcPr>
                <w:tcW w:w="1915" w:type="dxa"/>
              </w:tcPr>
              <w:p w14:paraId="0525341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F4C4F4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D8AAA2B"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BAEF6D5"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73EFD12"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12F518B" w14:textId="77777777" w:rsidR="003E1741" w:rsidRPr="00C57F6A" w:rsidRDefault="003E1741" w:rsidP="00305B00">
                <w:pPr>
                  <w:keepNext/>
                  <w:rPr>
                    <w:sz w:val="16"/>
                    <w:szCs w:val="16"/>
                  </w:rPr>
                </w:pPr>
                <w:r w:rsidRPr="00C57F6A">
                  <w:rPr>
                    <w:sz w:val="16"/>
                    <w:szCs w:val="16"/>
                  </w:rPr>
                  <w:t xml:space="preserve">Conference </w:t>
                </w:r>
                <w:proofErr w:type="spellStart"/>
                <w:r w:rsidRPr="00C57F6A">
                  <w:rPr>
                    <w:sz w:val="16"/>
                    <w:szCs w:val="16"/>
                  </w:rPr>
                  <w:t>center</w:t>
                </w:r>
                <w:proofErr w:type="spellEnd"/>
                <w:r w:rsidRPr="00C57F6A">
                  <w:rPr>
                    <w:sz w:val="16"/>
                    <w:szCs w:val="16"/>
                  </w:rPr>
                  <w:t xml:space="preserve"> oversight, operations </w:t>
                </w:r>
              </w:p>
            </w:tc>
            <w:tc>
              <w:tcPr>
                <w:tcW w:w="1915" w:type="dxa"/>
              </w:tcPr>
              <w:p w14:paraId="7F5811A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0AAB498"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FDF259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EB16A12"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F9C45ED"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67F6EC9" w14:textId="77777777" w:rsidR="003E1741" w:rsidRPr="00C57F6A" w:rsidRDefault="003E1741" w:rsidP="00305B00">
                <w:pPr>
                  <w:keepNext/>
                  <w:rPr>
                    <w:sz w:val="16"/>
                    <w:szCs w:val="16"/>
                  </w:rPr>
                </w:pPr>
                <w:r w:rsidRPr="00C57F6A">
                  <w:rPr>
                    <w:sz w:val="16"/>
                    <w:szCs w:val="16"/>
                  </w:rPr>
                  <w:t xml:space="preserve">Prior learning assessment </w:t>
                </w:r>
              </w:p>
            </w:tc>
            <w:tc>
              <w:tcPr>
                <w:tcW w:w="1915" w:type="dxa"/>
              </w:tcPr>
              <w:p w14:paraId="71C9E74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9BAECA7"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315BCB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3F6014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B2D8DF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9339155" w14:textId="77777777" w:rsidR="003E1741" w:rsidRPr="00C57F6A" w:rsidRDefault="003E1741" w:rsidP="00305B00">
                <w:pPr>
                  <w:keepNext/>
                  <w:rPr>
                    <w:sz w:val="16"/>
                    <w:szCs w:val="16"/>
                  </w:rPr>
                </w:pPr>
                <w:r w:rsidRPr="00C57F6A">
                  <w:rPr>
                    <w:sz w:val="16"/>
                    <w:szCs w:val="16"/>
                  </w:rPr>
                  <w:t xml:space="preserve">Curriculum development </w:t>
                </w:r>
              </w:p>
            </w:tc>
            <w:tc>
              <w:tcPr>
                <w:tcW w:w="1915" w:type="dxa"/>
              </w:tcPr>
              <w:p w14:paraId="3A5B23A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57372DE"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90A872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3EF376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E02996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1DACEA65" w14:textId="77777777" w:rsidR="003E1741" w:rsidRPr="00C57F6A" w:rsidRDefault="003E1741" w:rsidP="00305B00">
                <w:pPr>
                  <w:keepNext/>
                  <w:rPr>
                    <w:sz w:val="16"/>
                    <w:szCs w:val="16"/>
                  </w:rPr>
                </w:pPr>
                <w:r w:rsidRPr="00C57F6A">
                  <w:rPr>
                    <w:sz w:val="16"/>
                    <w:szCs w:val="16"/>
                  </w:rPr>
                  <w:t xml:space="preserve">Employer partnership development and/or maintenance </w:t>
                </w:r>
              </w:p>
            </w:tc>
            <w:tc>
              <w:tcPr>
                <w:tcW w:w="1915" w:type="dxa"/>
              </w:tcPr>
              <w:p w14:paraId="0DA8E34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3232828"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6C83D75"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AEA6A74"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4F1A53"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4C456F8" w14:textId="3FE2479A" w:rsidR="003E1741" w:rsidRPr="00C57F6A" w:rsidRDefault="00E70E09" w:rsidP="00305B00">
                <w:pPr>
                  <w:keepNext/>
                  <w:rPr>
                    <w:sz w:val="16"/>
                    <w:szCs w:val="16"/>
                  </w:rPr>
                </w:pPr>
                <w:r>
                  <w:rPr>
                    <w:sz w:val="16"/>
                    <w:szCs w:val="16"/>
                  </w:rPr>
                  <w:t>Academic staff</w:t>
                </w:r>
                <w:r w:rsidR="004E63CE">
                  <w:rPr>
                    <w:sz w:val="16"/>
                    <w:szCs w:val="16"/>
                  </w:rPr>
                  <w:t>/instructor</w:t>
                </w:r>
                <w:r w:rsidR="003E1741" w:rsidRPr="00C57F6A">
                  <w:rPr>
                    <w:sz w:val="16"/>
                    <w:szCs w:val="16"/>
                  </w:rPr>
                  <w:t xml:space="preserve"> training for online or other PCO instruction </w:t>
                </w:r>
              </w:p>
            </w:tc>
            <w:tc>
              <w:tcPr>
                <w:tcW w:w="1915" w:type="dxa"/>
              </w:tcPr>
              <w:p w14:paraId="6B492B4D"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10F268D"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D46D98B"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214A01B"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9714B43"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1B1DF49" w14:textId="77777777" w:rsidR="003E1741" w:rsidRPr="00C57F6A" w:rsidRDefault="003E1741" w:rsidP="00305B00">
                <w:pPr>
                  <w:keepNext/>
                  <w:rPr>
                    <w:sz w:val="16"/>
                    <w:szCs w:val="16"/>
                  </w:rPr>
                </w:pPr>
                <w:r w:rsidRPr="00C57F6A">
                  <w:rPr>
                    <w:sz w:val="16"/>
                    <w:szCs w:val="16"/>
                  </w:rPr>
                  <w:t xml:space="preserve">Financial aid </w:t>
                </w:r>
              </w:p>
            </w:tc>
            <w:tc>
              <w:tcPr>
                <w:tcW w:w="1915" w:type="dxa"/>
              </w:tcPr>
              <w:p w14:paraId="1FCFB42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E403F8C"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1D2D1D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FC9529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11D7B7"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A6117DD" w14:textId="77777777" w:rsidR="003E1741" w:rsidRPr="00C57F6A" w:rsidRDefault="003E1741" w:rsidP="00305B00">
                <w:pPr>
                  <w:keepNext/>
                  <w:rPr>
                    <w:sz w:val="16"/>
                    <w:szCs w:val="16"/>
                  </w:rPr>
                </w:pPr>
                <w:r w:rsidRPr="00C57F6A">
                  <w:rPr>
                    <w:sz w:val="16"/>
                    <w:szCs w:val="16"/>
                  </w:rPr>
                  <w:t xml:space="preserve">Instructional design </w:t>
                </w:r>
              </w:p>
            </w:tc>
            <w:tc>
              <w:tcPr>
                <w:tcW w:w="1915" w:type="dxa"/>
              </w:tcPr>
              <w:p w14:paraId="09DD60E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CDBAC8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2758CE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2AA808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37B6AD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18D806A" w14:textId="77777777" w:rsidR="003E1741" w:rsidRPr="00C57F6A" w:rsidRDefault="003E1741" w:rsidP="00305B00">
                <w:pPr>
                  <w:keepNext/>
                  <w:rPr>
                    <w:sz w:val="16"/>
                    <w:szCs w:val="16"/>
                  </w:rPr>
                </w:pPr>
                <w:r w:rsidRPr="00C57F6A">
                  <w:rPr>
                    <w:sz w:val="16"/>
                    <w:szCs w:val="16"/>
                  </w:rPr>
                  <w:t xml:space="preserve">IT support </w:t>
                </w:r>
              </w:p>
            </w:tc>
            <w:tc>
              <w:tcPr>
                <w:tcW w:w="1915" w:type="dxa"/>
              </w:tcPr>
              <w:p w14:paraId="1C8442F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908E8A0"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5D10A2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F7E832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B75A18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0BE2F2A" w14:textId="77777777" w:rsidR="003E1741" w:rsidRPr="00C57F6A" w:rsidRDefault="003E1741" w:rsidP="00305B00">
                <w:pPr>
                  <w:keepNext/>
                  <w:rPr>
                    <w:sz w:val="16"/>
                    <w:szCs w:val="16"/>
                  </w:rPr>
                </w:pPr>
                <w:r w:rsidRPr="00C57F6A">
                  <w:rPr>
                    <w:sz w:val="16"/>
                    <w:szCs w:val="16"/>
                  </w:rPr>
                  <w:t xml:space="preserve">Marketing </w:t>
                </w:r>
              </w:p>
            </w:tc>
            <w:tc>
              <w:tcPr>
                <w:tcW w:w="1915" w:type="dxa"/>
              </w:tcPr>
              <w:p w14:paraId="7B244AAD"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A51C8A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E8CA28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4444E1E"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B7C1C3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1AC37119" w14:textId="77777777" w:rsidR="003E1741" w:rsidRPr="00C57F6A" w:rsidRDefault="003E1741" w:rsidP="00305B00">
                <w:pPr>
                  <w:keepNext/>
                  <w:rPr>
                    <w:sz w:val="16"/>
                    <w:szCs w:val="16"/>
                  </w:rPr>
                </w:pPr>
                <w:r w:rsidRPr="00C57F6A">
                  <w:rPr>
                    <w:sz w:val="16"/>
                    <w:szCs w:val="16"/>
                  </w:rPr>
                  <w:t xml:space="preserve">Program development support </w:t>
                </w:r>
              </w:p>
            </w:tc>
            <w:tc>
              <w:tcPr>
                <w:tcW w:w="1915" w:type="dxa"/>
              </w:tcPr>
              <w:p w14:paraId="56D67BA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D52E958"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0CEC4D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76226ED"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9C1AEAF"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352C306" w14:textId="77777777" w:rsidR="003E1741" w:rsidRPr="00C57F6A" w:rsidRDefault="003E1741" w:rsidP="00305B00">
                <w:pPr>
                  <w:keepNext/>
                  <w:rPr>
                    <w:sz w:val="16"/>
                    <w:szCs w:val="16"/>
                  </w:rPr>
                </w:pPr>
                <w:r w:rsidRPr="00C57F6A">
                  <w:rPr>
                    <w:sz w:val="16"/>
                    <w:szCs w:val="16"/>
                  </w:rPr>
                  <w:t xml:space="preserve">New program validation </w:t>
                </w:r>
              </w:p>
            </w:tc>
            <w:tc>
              <w:tcPr>
                <w:tcW w:w="1915" w:type="dxa"/>
              </w:tcPr>
              <w:p w14:paraId="19105F4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423CCB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C712927"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C447822"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BC6810"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6572CA4" w14:textId="77777777" w:rsidR="003E1741" w:rsidRPr="00C57F6A" w:rsidRDefault="003E1741" w:rsidP="00305B00">
                <w:pPr>
                  <w:keepNext/>
                  <w:rPr>
                    <w:sz w:val="16"/>
                    <w:szCs w:val="16"/>
                  </w:rPr>
                </w:pPr>
                <w:r w:rsidRPr="00C57F6A">
                  <w:rPr>
                    <w:sz w:val="16"/>
                    <w:szCs w:val="16"/>
                  </w:rPr>
                  <w:lastRenderedPageBreak/>
                  <w:t xml:space="preserve">Recruitment </w:t>
                </w:r>
              </w:p>
            </w:tc>
            <w:tc>
              <w:tcPr>
                <w:tcW w:w="1915" w:type="dxa"/>
              </w:tcPr>
              <w:p w14:paraId="49586AD7"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0079D16"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F222CC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D1DD68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BEF0E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2F1186F" w14:textId="77777777" w:rsidR="003E1741" w:rsidRPr="00C57F6A" w:rsidRDefault="003E1741" w:rsidP="00305B00">
                <w:pPr>
                  <w:keepNext/>
                  <w:rPr>
                    <w:sz w:val="16"/>
                    <w:szCs w:val="16"/>
                  </w:rPr>
                </w:pPr>
                <w:r w:rsidRPr="00C57F6A">
                  <w:rPr>
                    <w:sz w:val="16"/>
                    <w:szCs w:val="16"/>
                  </w:rPr>
                  <w:t xml:space="preserve">Registration </w:t>
                </w:r>
              </w:p>
            </w:tc>
            <w:tc>
              <w:tcPr>
                <w:tcW w:w="1915" w:type="dxa"/>
              </w:tcPr>
              <w:p w14:paraId="56434672"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DF2615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68E712D"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19881F9"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648E7D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22C46F4" w14:textId="77777777" w:rsidR="003E1741" w:rsidRPr="00C57F6A" w:rsidRDefault="003E1741" w:rsidP="00305B00">
                <w:pPr>
                  <w:keepNext/>
                  <w:rPr>
                    <w:sz w:val="16"/>
                    <w:szCs w:val="16"/>
                  </w:rPr>
                </w:pPr>
                <w:r w:rsidRPr="00C57F6A">
                  <w:rPr>
                    <w:sz w:val="16"/>
                    <w:szCs w:val="16"/>
                  </w:rPr>
                  <w:t xml:space="preserve">Academic research </w:t>
                </w:r>
              </w:p>
            </w:tc>
            <w:tc>
              <w:tcPr>
                <w:tcW w:w="1915" w:type="dxa"/>
              </w:tcPr>
              <w:p w14:paraId="17AAB65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B20F355"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A23B64F"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715B18B"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FC44B7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F5666A6" w14:textId="4FC5BF32" w:rsidR="0070467B" w:rsidRDefault="003E1741" w:rsidP="0070467B">
                <w:r w:rsidRPr="00C57F6A">
                  <w:rPr>
                    <w:sz w:val="16"/>
                    <w:szCs w:val="16"/>
                  </w:rPr>
                  <w:t>Student advising</w:t>
                </w:r>
                <w:r w:rsidR="0070467B">
                  <w:rPr>
                    <w:sz w:val="16"/>
                    <w:szCs w:val="16"/>
                  </w:rPr>
                  <w:t xml:space="preserve"> (</w:t>
                </w:r>
                <w:r w:rsidR="0070467B" w:rsidRPr="0070467B">
                  <w:rPr>
                    <w:sz w:val="16"/>
                    <w:szCs w:val="16"/>
                  </w:rPr>
                  <w:t>e.g., assistance with program or class selection</w:t>
                </w:r>
                <w:r w:rsidR="0070467B">
                  <w:rPr>
                    <w:sz w:val="16"/>
                    <w:szCs w:val="16"/>
                  </w:rPr>
                  <w:t>)</w:t>
                </w:r>
              </w:p>
              <w:p w14:paraId="25F3858A" w14:textId="20ACCCB7" w:rsidR="003E1741" w:rsidRPr="00C57F6A" w:rsidRDefault="003E1741" w:rsidP="00305B00">
                <w:pPr>
                  <w:keepNext/>
                  <w:rPr>
                    <w:sz w:val="16"/>
                    <w:szCs w:val="16"/>
                  </w:rPr>
                </w:pPr>
                <w:r w:rsidRPr="00C57F6A">
                  <w:rPr>
                    <w:sz w:val="16"/>
                    <w:szCs w:val="16"/>
                  </w:rPr>
                  <w:t xml:space="preserve"> </w:t>
                </w:r>
              </w:p>
            </w:tc>
            <w:tc>
              <w:tcPr>
                <w:tcW w:w="1915" w:type="dxa"/>
              </w:tcPr>
              <w:p w14:paraId="0A56D5D4"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55DF90"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96E5DF8"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A17D7F2"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EA209B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890B575" w14:textId="2A896989" w:rsidR="003E1741" w:rsidRPr="0070467B" w:rsidRDefault="003E1741" w:rsidP="0070467B">
                <w:pPr>
                  <w:jc w:val="left"/>
                  <w:rPr>
                    <w:lang w:val="en-US" w:eastAsia="en-US"/>
                  </w:rPr>
                </w:pPr>
                <w:r w:rsidRPr="00C57F6A">
                  <w:rPr>
                    <w:sz w:val="16"/>
                    <w:szCs w:val="16"/>
                  </w:rPr>
                  <w:t xml:space="preserve">Student coaching </w:t>
                </w:r>
                <w:r w:rsidR="0070467B">
                  <w:rPr>
                    <w:sz w:val="16"/>
                    <w:szCs w:val="16"/>
                  </w:rPr>
                  <w:t>(</w:t>
                </w:r>
                <w:r w:rsidR="0070467B" w:rsidRPr="0070467B">
                  <w:rPr>
                    <w:sz w:val="16"/>
                    <w:szCs w:val="16"/>
                  </w:rPr>
                  <w:t>e.g., guidance on study skills, navigating the institution, or accessing non-academic support services</w:t>
                </w:r>
                <w:r w:rsidR="0070467B">
                  <w:rPr>
                    <w:sz w:val="16"/>
                    <w:szCs w:val="16"/>
                  </w:rPr>
                  <w:t>)</w:t>
                </w:r>
              </w:p>
            </w:tc>
            <w:tc>
              <w:tcPr>
                <w:tcW w:w="1915" w:type="dxa"/>
              </w:tcPr>
              <w:p w14:paraId="328E021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CF2721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C0E9D83"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7BD924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8F281CF"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95B4303" w14:textId="07ACDCB7" w:rsidR="003E1741" w:rsidRPr="00C57F6A" w:rsidRDefault="003E1741" w:rsidP="00305B00">
                <w:pPr>
                  <w:keepNext/>
                  <w:rPr>
                    <w:sz w:val="16"/>
                    <w:szCs w:val="16"/>
                  </w:rPr>
                </w:pPr>
                <w:r w:rsidRPr="00C57F6A">
                  <w:rPr>
                    <w:sz w:val="16"/>
                    <w:szCs w:val="16"/>
                  </w:rPr>
                  <w:t xml:space="preserve">Tutoring </w:t>
                </w:r>
                <w:r w:rsidR="004E6B28">
                  <w:rPr>
                    <w:sz w:val="16"/>
                    <w:szCs w:val="16"/>
                  </w:rPr>
                  <w:t>(e.g., content specific study support)</w:t>
                </w:r>
              </w:p>
            </w:tc>
            <w:tc>
              <w:tcPr>
                <w:tcW w:w="1915" w:type="dxa"/>
              </w:tcPr>
              <w:p w14:paraId="1D26B76A"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157118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4478451"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6ABD40B" w14:textId="77777777" w:rsidR="003E1741" w:rsidRPr="00C57F6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0A6ADDE9" w14:textId="77777777" w:rsidR="003E1741" w:rsidRDefault="003E1741" w:rsidP="003E1741"/>
        <w:p w14:paraId="40CFE2ED" w14:textId="77777777" w:rsidR="003E1741" w:rsidRDefault="003E1741" w:rsidP="003E1741"/>
        <w:p w14:paraId="0241692E" w14:textId="0C44361B" w:rsidR="003E1741" w:rsidRPr="00C57F6A" w:rsidRDefault="003E1741" w:rsidP="003E1741">
          <w:pPr>
            <w:pStyle w:val="BlockEndLabel"/>
            <w:rPr>
              <w:color w:val="0072CE" w:themeColor="accent4"/>
            </w:rPr>
          </w:pPr>
          <w:r w:rsidRPr="00C57F6A">
            <w:rPr>
              <w:color w:val="0072CE" w:themeColor="accent4"/>
            </w:rPr>
            <w:t xml:space="preserve">End of </w:t>
          </w:r>
          <w:r w:rsidR="00C57F6A" w:rsidRPr="00C57F6A">
            <w:rPr>
              <w:color w:val="0072CE" w:themeColor="accent4"/>
            </w:rPr>
            <w:t>Module 1: Outcomes</w:t>
          </w:r>
        </w:p>
        <w:p w14:paraId="226CBD57" w14:textId="77777777" w:rsidR="003E1741" w:rsidRDefault="003E1741" w:rsidP="003E1741">
          <w:pPr>
            <w:pStyle w:val="BlockSeparator"/>
          </w:pPr>
        </w:p>
        <w:p w14:paraId="1AD645B4" w14:textId="4D1D2AE8" w:rsidR="003E1741" w:rsidRPr="00C57F6A" w:rsidRDefault="003E1741" w:rsidP="00C57F6A">
          <w:pPr>
            <w:pStyle w:val="BlockStartLabel"/>
            <w:rPr>
              <w:color w:val="0072CE" w:themeColor="accent4"/>
            </w:rPr>
          </w:pPr>
          <w:r w:rsidRPr="00C57F6A">
            <w:rPr>
              <w:color w:val="0072CE" w:themeColor="accent4"/>
            </w:rPr>
            <w:t xml:space="preserve">Start of </w:t>
          </w:r>
          <w:r w:rsidR="00C57F6A" w:rsidRPr="00C57F6A">
            <w:rPr>
              <w:color w:val="0072CE" w:themeColor="accent4"/>
            </w:rPr>
            <w:t>Module 2</w:t>
          </w:r>
          <w:r w:rsidR="00C57F6A">
            <w:rPr>
              <w:color w:val="0072CE" w:themeColor="accent4"/>
            </w:rPr>
            <w:t>: Unit Operations</w:t>
          </w:r>
          <w:r w:rsidR="00C57F6A" w:rsidRPr="00C57F6A">
            <w:rPr>
              <w:color w:val="0072CE" w:themeColor="accent4"/>
            </w:rPr>
            <w:t xml:space="preserve">; </w:t>
          </w:r>
          <w:r w:rsidRPr="00C57F6A">
            <w:rPr>
              <w:color w:val="0072CE" w:themeColor="accent4"/>
            </w:rPr>
            <w:t>Section 1: History of Your Unit</w:t>
          </w:r>
        </w:p>
        <w:p w14:paraId="293CCF40" w14:textId="77777777" w:rsidR="003E1741" w:rsidRDefault="003E1741" w:rsidP="003E1741">
          <w:pPr>
            <w:keepNext/>
          </w:pPr>
          <w:r w:rsidRPr="00C57F6A">
            <w:rPr>
              <w:b/>
              <w:bCs/>
            </w:rPr>
            <w:t>Q1</w:t>
          </w:r>
          <w:r>
            <w:t xml:space="preserve"> In years, how long has your institution offered professional and/or continuing education? Please round up to the nearest year (e.g., if you launched 18 months ago, consider that 2 years).</w:t>
          </w:r>
        </w:p>
        <w:p w14:paraId="1CE7A152" w14:textId="77777777" w:rsidR="003E1741" w:rsidRDefault="003E1741" w:rsidP="003E1741">
          <w:pPr>
            <w:pStyle w:val="TextEntryLine"/>
            <w:ind w:firstLine="400"/>
          </w:pPr>
          <w:r>
            <w:t>________________________________________________________________</w:t>
          </w:r>
        </w:p>
        <w:p w14:paraId="7D247CCF" w14:textId="77777777" w:rsidR="003E1741" w:rsidRDefault="003E1741" w:rsidP="003E1741"/>
        <w:p w14:paraId="7BD50FF9" w14:textId="77777777" w:rsidR="003E1741" w:rsidRDefault="003E1741" w:rsidP="003E1741">
          <w:pPr>
            <w:pStyle w:val="QuestionSeparator"/>
          </w:pPr>
        </w:p>
        <w:p w14:paraId="242CF6A2" w14:textId="77777777" w:rsidR="003E1741" w:rsidRDefault="003E1741" w:rsidP="003E1741"/>
        <w:p w14:paraId="6BFE62AA" w14:textId="77777777" w:rsidR="003E1741" w:rsidRDefault="003E1741" w:rsidP="003E1741">
          <w:pPr>
            <w:keepNext/>
          </w:pPr>
          <w:r w:rsidRPr="00C57F6A">
            <w:rPr>
              <w:b/>
              <w:bCs/>
            </w:rPr>
            <w:t>Q2</w:t>
          </w:r>
          <w:r>
            <w:t xml:space="preserve"> In years, how long has your institution offered online education? Please round up to the nearest year (e.g., if you launched 18 months ago, consider that 2 years).</w:t>
          </w:r>
        </w:p>
        <w:p w14:paraId="191C0E58" w14:textId="77777777" w:rsidR="003E1741" w:rsidRDefault="003E1741" w:rsidP="003E1741">
          <w:pPr>
            <w:pStyle w:val="TextEntryLine"/>
            <w:ind w:firstLine="400"/>
          </w:pPr>
          <w:r>
            <w:t>________________________________________________________________</w:t>
          </w:r>
        </w:p>
        <w:p w14:paraId="645EFFBD" w14:textId="77777777" w:rsidR="003E1741" w:rsidRDefault="003E1741" w:rsidP="003E1741"/>
        <w:p w14:paraId="47B85032" w14:textId="77777777" w:rsidR="003E1741" w:rsidRDefault="003E1741" w:rsidP="003E1741">
          <w:pPr>
            <w:pStyle w:val="BlockSeparator"/>
          </w:pPr>
        </w:p>
        <w:p w14:paraId="5DB77C6A" w14:textId="77777777" w:rsidR="00C57F6A" w:rsidRDefault="00C57F6A" w:rsidP="00C57F6A">
          <w:pPr>
            <w:pStyle w:val="BlockStartLabel"/>
            <w:rPr>
              <w:color w:val="0072CE" w:themeColor="accent4"/>
            </w:rPr>
          </w:pPr>
        </w:p>
        <w:p w14:paraId="4B78A8B0" w14:textId="77777777" w:rsidR="00C57F6A" w:rsidRDefault="00C57F6A" w:rsidP="00C57F6A">
          <w:pPr>
            <w:pStyle w:val="BlockStartLabel"/>
            <w:rPr>
              <w:color w:val="0072CE" w:themeColor="accent4"/>
            </w:rPr>
          </w:pPr>
        </w:p>
        <w:p w14:paraId="7A8CEAFA" w14:textId="77777777" w:rsidR="00C57F6A" w:rsidRDefault="00C57F6A" w:rsidP="00C57F6A">
          <w:pPr>
            <w:pStyle w:val="BlockStartLabel"/>
            <w:rPr>
              <w:color w:val="0072CE" w:themeColor="accent4"/>
            </w:rPr>
          </w:pPr>
        </w:p>
        <w:p w14:paraId="4FE03F08" w14:textId="77777777" w:rsidR="00C57F6A" w:rsidRDefault="00C57F6A" w:rsidP="00C57F6A">
          <w:pPr>
            <w:pStyle w:val="BlockStartLabel"/>
            <w:rPr>
              <w:color w:val="0072CE" w:themeColor="accent4"/>
            </w:rPr>
          </w:pPr>
        </w:p>
        <w:p w14:paraId="4CD3D638" w14:textId="77777777" w:rsidR="00C57F6A" w:rsidRDefault="00C57F6A" w:rsidP="00C57F6A">
          <w:pPr>
            <w:pStyle w:val="BlockStartLabel"/>
            <w:rPr>
              <w:color w:val="0072CE" w:themeColor="accent4"/>
            </w:rPr>
          </w:pPr>
        </w:p>
        <w:p w14:paraId="7D27A806" w14:textId="77777777" w:rsidR="00C57F6A" w:rsidRDefault="00C57F6A" w:rsidP="00C57F6A">
          <w:pPr>
            <w:pStyle w:val="BlockStartLabel"/>
            <w:rPr>
              <w:color w:val="0072CE" w:themeColor="accent4"/>
            </w:rPr>
          </w:pPr>
        </w:p>
        <w:p w14:paraId="616303C3" w14:textId="77777777" w:rsidR="00C57F6A" w:rsidRDefault="00C57F6A" w:rsidP="00C57F6A">
          <w:pPr>
            <w:pStyle w:val="BlockStartLabel"/>
            <w:rPr>
              <w:color w:val="0072CE" w:themeColor="accent4"/>
            </w:rPr>
          </w:pPr>
        </w:p>
        <w:p w14:paraId="07D8A9D0" w14:textId="77777777" w:rsidR="00C57F6A" w:rsidRDefault="00C57F6A" w:rsidP="00C57F6A">
          <w:pPr>
            <w:pStyle w:val="BlockStartLabel"/>
            <w:rPr>
              <w:color w:val="0072CE" w:themeColor="accent4"/>
            </w:rPr>
          </w:pPr>
        </w:p>
        <w:p w14:paraId="42F1BE85" w14:textId="2E943C43" w:rsidR="003E1741" w:rsidRPr="00C57F6A" w:rsidRDefault="003E1741" w:rsidP="00C57F6A">
          <w:pPr>
            <w:pStyle w:val="BlockStartLabel"/>
            <w:rPr>
              <w:color w:val="0072CE" w:themeColor="accent4"/>
            </w:rPr>
          </w:pPr>
          <w:r w:rsidRPr="00C57F6A">
            <w:rPr>
              <w:color w:val="0072CE" w:themeColor="accent4"/>
            </w:rPr>
            <w:t>Section 2: Financial Information</w:t>
          </w:r>
        </w:p>
        <w:p w14:paraId="4F26C0D1" w14:textId="43991338" w:rsidR="003E1741" w:rsidRDefault="003E1741" w:rsidP="003E1741">
          <w:pPr>
            <w:keepNext/>
          </w:pPr>
          <w:r w:rsidRPr="00C57F6A">
            <w:rPr>
              <w:b/>
              <w:bCs/>
            </w:rPr>
            <w:t>Q3</w:t>
          </w:r>
          <w:r>
            <w:t xml:space="preserve"> What budget model does your institution have? </w:t>
          </w:r>
        </w:p>
        <w:p w14:paraId="1CBFFD3A" w14:textId="5123CFAF" w:rsidR="003E1741" w:rsidRPr="00C57F6A" w:rsidRDefault="003E1741" w:rsidP="003E1741">
          <w:pPr>
            <w:pStyle w:val="ListParagraph"/>
            <w:keepNext/>
            <w:numPr>
              <w:ilvl w:val="0"/>
              <w:numId w:val="19"/>
            </w:numPr>
            <w:spacing w:line="240" w:lineRule="auto"/>
            <w:contextualSpacing w:val="0"/>
          </w:pPr>
          <w:r w:rsidRPr="00C57F6A">
            <w:t>Incremental/historical</w:t>
          </w:r>
          <w:r w:rsidR="00C57F6A">
            <w:t xml:space="preserve"> (</w:t>
          </w:r>
          <w:r w:rsidR="00C57F6A" w:rsidRPr="00C57F6A">
            <w:t>i.e., budget is based on unit allocation in the previous year, plus or minus an adjustment equal to the overall change in institutional resources</w:t>
          </w:r>
          <w:r w:rsidR="00C57F6A">
            <w:t>)</w:t>
          </w:r>
          <w:r w:rsidRPr="00C57F6A">
            <w:t xml:space="preserve"> </w:t>
          </w:r>
        </w:p>
        <w:p w14:paraId="0C6251BF" w14:textId="6CE4894F" w:rsidR="003E1741" w:rsidRDefault="003E1741" w:rsidP="003E1741">
          <w:pPr>
            <w:pStyle w:val="ListParagraph"/>
            <w:keepNext/>
            <w:numPr>
              <w:ilvl w:val="0"/>
              <w:numId w:val="19"/>
            </w:numPr>
            <w:spacing w:line="240" w:lineRule="auto"/>
            <w:contextualSpacing w:val="0"/>
          </w:pPr>
          <w:r w:rsidRPr="00C57F6A">
            <w:t>Responsibility Center Management (RCM)</w:t>
          </w:r>
          <w:r w:rsidR="00C57F6A" w:rsidRPr="00C57F6A">
            <w:t xml:space="preserve"> (i.e., units are wholly/largely responsible for their own revenues and expenditures)</w:t>
          </w:r>
          <w:r w:rsidRPr="00C57F6A">
            <w:t xml:space="preserve">; </w:t>
          </w:r>
          <w:r w:rsidRPr="00C57F6A">
            <w:rPr>
              <w:i/>
            </w:rPr>
            <w:t xml:space="preserve">Please select this option if your unit considers its budget model fully or partially </w:t>
          </w:r>
          <w:proofErr w:type="gramStart"/>
          <w:r w:rsidRPr="00C57F6A">
            <w:rPr>
              <w:i/>
            </w:rPr>
            <w:t>RCM</w:t>
          </w:r>
          <w:proofErr w:type="gramEnd"/>
          <w:r w:rsidRPr="00C57F6A">
            <w:t xml:space="preserve"> </w:t>
          </w:r>
        </w:p>
        <w:p w14:paraId="15081448" w14:textId="3A193836" w:rsidR="00E742B6" w:rsidRPr="00C57F6A" w:rsidRDefault="00E742B6" w:rsidP="003E1741">
          <w:pPr>
            <w:pStyle w:val="ListParagraph"/>
            <w:keepNext/>
            <w:numPr>
              <w:ilvl w:val="0"/>
              <w:numId w:val="19"/>
            </w:numPr>
            <w:spacing w:line="240" w:lineRule="auto"/>
            <w:contextualSpacing w:val="0"/>
          </w:pPr>
          <w:r>
            <w:t>Centralized or Strategy-based (i.e., budget is mostly or entirely set by senior-most central leaders to match institutional strategic goals)</w:t>
          </w:r>
        </w:p>
        <w:p w14:paraId="32E6BE4A" w14:textId="5D1FD43A" w:rsidR="003E1741" w:rsidRPr="00C57F6A" w:rsidRDefault="003E1741" w:rsidP="003E1741">
          <w:pPr>
            <w:pStyle w:val="ListParagraph"/>
            <w:keepNext/>
            <w:numPr>
              <w:ilvl w:val="0"/>
              <w:numId w:val="19"/>
            </w:numPr>
            <w:spacing w:line="240" w:lineRule="auto"/>
            <w:contextualSpacing w:val="0"/>
          </w:pPr>
          <w:r w:rsidRPr="00C57F6A">
            <w:t xml:space="preserve">Zero-based </w:t>
          </w:r>
          <w:r w:rsidR="00C57F6A">
            <w:t>(</w:t>
          </w:r>
          <w:r w:rsidR="00C57F6A" w:rsidRPr="00C57F6A">
            <w:t>i.e., unit starts each fiscal year with zero dollars and must request funding for existing and proposed programs and service</w:t>
          </w:r>
          <w:r w:rsidR="00C57F6A">
            <w:t>s)</w:t>
          </w:r>
        </w:p>
        <w:p w14:paraId="591EF5AC" w14:textId="77777777" w:rsidR="003E1741" w:rsidRDefault="003E1741" w:rsidP="003E1741">
          <w:pPr>
            <w:pStyle w:val="ListParagraph"/>
            <w:keepNext/>
            <w:numPr>
              <w:ilvl w:val="0"/>
              <w:numId w:val="19"/>
            </w:numPr>
            <w:spacing w:line="240" w:lineRule="auto"/>
            <w:contextualSpacing w:val="0"/>
          </w:pPr>
          <w:r>
            <w:t>Other (write-in) __________________________________________________</w:t>
          </w:r>
        </w:p>
        <w:p w14:paraId="13C3AAB1" w14:textId="77777777" w:rsidR="003E1741" w:rsidRDefault="003E1741" w:rsidP="003E1741"/>
        <w:p w14:paraId="54780EA8" w14:textId="77777777" w:rsidR="003E1741" w:rsidRDefault="003E1741" w:rsidP="003E1741">
          <w:pPr>
            <w:pStyle w:val="QuestionSeparator"/>
          </w:pPr>
        </w:p>
        <w:p w14:paraId="1CD73261" w14:textId="77777777" w:rsidR="003E1741" w:rsidRDefault="003E1741" w:rsidP="003E1741"/>
        <w:p w14:paraId="06B46392" w14:textId="77777777" w:rsidR="003E1741" w:rsidRDefault="003E1741" w:rsidP="003E1741">
          <w:pPr>
            <w:keepNext/>
          </w:pPr>
          <w:r w:rsidRPr="00C57F6A">
            <w:rPr>
              <w:b/>
              <w:bCs/>
            </w:rPr>
            <w:t>Q4</w:t>
          </w:r>
          <w:r>
            <w:t xml:space="preserve"> Does the PCO unit have at least one </w:t>
          </w:r>
          <w:r>
            <w:rPr>
              <w:b/>
            </w:rPr>
            <w:t>revenue-share agreement</w:t>
          </w:r>
          <w:r>
            <w:t xml:space="preserve"> in place with academic unit(s) for co-delivered/designed programs?</w:t>
          </w:r>
        </w:p>
        <w:p w14:paraId="515C9195" w14:textId="77777777" w:rsidR="003E1741" w:rsidRDefault="003E1741" w:rsidP="003E1741">
          <w:pPr>
            <w:pStyle w:val="ListParagraph"/>
            <w:keepNext/>
            <w:numPr>
              <w:ilvl w:val="0"/>
              <w:numId w:val="19"/>
            </w:numPr>
            <w:spacing w:line="240" w:lineRule="auto"/>
            <w:contextualSpacing w:val="0"/>
          </w:pPr>
          <w:r>
            <w:t xml:space="preserve">Yes </w:t>
          </w:r>
        </w:p>
        <w:p w14:paraId="6749EE26" w14:textId="77777777" w:rsidR="003E1741" w:rsidRDefault="003E1741" w:rsidP="003E1741">
          <w:pPr>
            <w:pStyle w:val="ListParagraph"/>
            <w:keepNext/>
            <w:numPr>
              <w:ilvl w:val="0"/>
              <w:numId w:val="19"/>
            </w:numPr>
            <w:spacing w:line="240" w:lineRule="auto"/>
            <w:contextualSpacing w:val="0"/>
          </w:pPr>
          <w:r>
            <w:t xml:space="preserve">No </w:t>
          </w:r>
        </w:p>
        <w:p w14:paraId="1A420CA9" w14:textId="77777777" w:rsidR="003E1741" w:rsidRDefault="003E1741" w:rsidP="003E1741"/>
        <w:p w14:paraId="72EC7599" w14:textId="77777777" w:rsidR="003E1741" w:rsidRDefault="003E1741" w:rsidP="003E1741">
          <w:pPr>
            <w:pStyle w:val="QuestionSeparator"/>
          </w:pPr>
        </w:p>
        <w:p w14:paraId="6C5CB4B8" w14:textId="77777777" w:rsidR="003E1741" w:rsidRDefault="003E1741" w:rsidP="003E1741"/>
        <w:p w14:paraId="3B8DF1E0" w14:textId="1F41F4AC" w:rsidR="003E1741" w:rsidRDefault="003E1741" w:rsidP="003E1741">
          <w:pPr>
            <w:keepNext/>
          </w:pPr>
          <w:r w:rsidRPr="00C57F6A">
            <w:rPr>
              <w:b/>
              <w:bCs/>
            </w:rPr>
            <w:t>Q5</w:t>
          </w:r>
          <w:r w:rsidR="00C57F6A" w:rsidRPr="008264A8">
            <w:rPr>
              <w:b/>
              <w:bCs/>
            </w:rPr>
            <w:t>*</w:t>
          </w:r>
          <w:r>
            <w:t xml:space="preserve"> What </w:t>
          </w:r>
          <w:r>
            <w:rPr>
              <w:b/>
            </w:rPr>
            <w:t>percentage of a program's</w:t>
          </w:r>
          <w:r>
            <w:t> </w:t>
          </w:r>
          <w:r>
            <w:rPr>
              <w:b/>
            </w:rPr>
            <w:t>net revenue</w:t>
          </w:r>
          <w:r>
            <w:t xml:space="preserve"> are you returning to academic units? If the academic unit is required to share a percentage with the provost</w:t>
          </w:r>
          <w:r w:rsidR="00B728DF">
            <w:t>/senior-most academic leader</w:t>
          </w:r>
          <w:r>
            <w:t>'s office, please consider that as part of the academic unit's allocation for EAB's purposes. (Select all that apply)</w:t>
          </w:r>
        </w:p>
        <w:p w14:paraId="42168950" w14:textId="0B56954C" w:rsidR="00C57F6A" w:rsidRDefault="00C57F6A" w:rsidP="003E1741">
          <w:pPr>
            <w:keepNext/>
          </w:pPr>
          <w:r w:rsidRPr="008264A8">
            <w:rPr>
              <w:b/>
              <w:bCs/>
            </w:rPr>
            <w:t>*</w:t>
          </w:r>
          <w:r w:rsidRPr="00C57F6A">
            <w:rPr>
              <w:b/>
              <w:bCs/>
            </w:rPr>
            <w:t>Q5</w:t>
          </w:r>
          <w:r>
            <w:t xml:space="preserve"> will only appear if you selected “Yes” in </w:t>
          </w:r>
          <w:r w:rsidRPr="00C57F6A">
            <w:rPr>
              <w:b/>
              <w:bCs/>
            </w:rPr>
            <w:t>Q4</w:t>
          </w:r>
        </w:p>
        <w:p w14:paraId="4F85021B" w14:textId="77777777" w:rsidR="003E1741" w:rsidRDefault="003E1741" w:rsidP="003E1741">
          <w:pPr>
            <w:pStyle w:val="ListParagraph"/>
            <w:keepNext/>
            <w:numPr>
              <w:ilvl w:val="0"/>
              <w:numId w:val="17"/>
            </w:numPr>
            <w:spacing w:line="240" w:lineRule="auto"/>
            <w:contextualSpacing w:val="0"/>
          </w:pPr>
          <w:r>
            <w:t xml:space="preserve">Fixed percentage that does not change; </w:t>
          </w:r>
          <w:r>
            <w:rPr>
              <w:i/>
            </w:rPr>
            <w:t>please write in the percentage</w:t>
          </w:r>
          <w:r>
            <w:t xml:space="preserve"> __________________________________________________</w:t>
          </w:r>
        </w:p>
        <w:p w14:paraId="3CAE9695" w14:textId="77777777" w:rsidR="003E1741" w:rsidRDefault="003E1741" w:rsidP="003E1741">
          <w:pPr>
            <w:pStyle w:val="ListParagraph"/>
            <w:keepNext/>
            <w:numPr>
              <w:ilvl w:val="0"/>
              <w:numId w:val="17"/>
            </w:numPr>
            <w:spacing w:line="240" w:lineRule="auto"/>
            <w:contextualSpacing w:val="0"/>
          </w:pPr>
          <w:r>
            <w:t xml:space="preserve">It varies based on how long the program has been in </w:t>
          </w:r>
          <w:proofErr w:type="gramStart"/>
          <w:r>
            <w:t>market</w:t>
          </w:r>
          <w:proofErr w:type="gramEnd"/>
          <w:r>
            <w:t xml:space="preserve"> </w:t>
          </w:r>
        </w:p>
        <w:p w14:paraId="10D3A4A1" w14:textId="77777777" w:rsidR="003E1741" w:rsidRDefault="003E1741" w:rsidP="003E1741">
          <w:pPr>
            <w:pStyle w:val="ListParagraph"/>
            <w:keepNext/>
            <w:numPr>
              <w:ilvl w:val="0"/>
              <w:numId w:val="17"/>
            </w:numPr>
            <w:spacing w:line="240" w:lineRule="auto"/>
            <w:contextualSpacing w:val="0"/>
          </w:pPr>
          <w:r>
            <w:t xml:space="preserve">We have different agreements with different academic </w:t>
          </w:r>
          <w:proofErr w:type="gramStart"/>
          <w:r>
            <w:t>units</w:t>
          </w:r>
          <w:proofErr w:type="gramEnd"/>
          <w:r>
            <w:t xml:space="preserve"> </w:t>
          </w:r>
        </w:p>
        <w:p w14:paraId="225F6771" w14:textId="77777777" w:rsidR="003E1741" w:rsidRDefault="003E1741" w:rsidP="003E1741"/>
        <w:p w14:paraId="4110214F" w14:textId="77777777" w:rsidR="003E1741" w:rsidRDefault="003E1741" w:rsidP="003E1741">
          <w:pPr>
            <w:pStyle w:val="QuestionSeparator"/>
          </w:pPr>
        </w:p>
        <w:p w14:paraId="0706ACC5" w14:textId="77777777" w:rsidR="003E1741" w:rsidRDefault="003E1741" w:rsidP="003E1741"/>
        <w:p w14:paraId="261EC454" w14:textId="13AA43A1" w:rsidR="003E1741" w:rsidRDefault="003E1741" w:rsidP="003E1741">
          <w:pPr>
            <w:keepNext/>
          </w:pPr>
          <w:r w:rsidRPr="00C57F6A">
            <w:rPr>
              <w:b/>
              <w:bCs/>
            </w:rPr>
            <w:t>Q6</w:t>
          </w:r>
          <w:r w:rsidR="00C57F6A" w:rsidRPr="008264A8">
            <w:rPr>
              <w:b/>
              <w:bCs/>
            </w:rPr>
            <w:t>*</w:t>
          </w:r>
          <w:r w:rsidRPr="008264A8">
            <w:rPr>
              <w:b/>
              <w:bCs/>
            </w:rPr>
            <w:t xml:space="preserve"> </w:t>
          </w:r>
          <w:r>
            <w:t xml:space="preserve">Please write in the starting and final allocation of net revenue for the academic unit with which you have a revenue-share </w:t>
          </w:r>
          <w:proofErr w:type="gramStart"/>
          <w:r>
            <w:t>agreement</w:t>
          </w:r>
          <w:proofErr w:type="gramEnd"/>
        </w:p>
        <w:p w14:paraId="0EA88750" w14:textId="212B592D" w:rsidR="00C57F6A" w:rsidRPr="00C57F6A" w:rsidRDefault="00C57F6A" w:rsidP="003E1741">
          <w:pPr>
            <w:keepNext/>
            <w:rPr>
              <w:b/>
              <w:bCs/>
            </w:rPr>
          </w:pPr>
          <w:r w:rsidRPr="008264A8">
            <w:rPr>
              <w:b/>
              <w:bCs/>
            </w:rPr>
            <w:t>*</w:t>
          </w:r>
          <w:r>
            <w:rPr>
              <w:b/>
              <w:bCs/>
            </w:rPr>
            <w:t>Q6</w:t>
          </w:r>
          <w:r>
            <w:t xml:space="preserve"> will only appear if you selected “It varies based on how long the program has been in market” in </w:t>
          </w:r>
          <w:r>
            <w:rPr>
              <w:b/>
              <w:bCs/>
            </w:rPr>
            <w:t>Q5</w:t>
          </w:r>
        </w:p>
        <w:p w14:paraId="055E9E4A" w14:textId="77777777" w:rsidR="003E1741" w:rsidRDefault="003E1741" w:rsidP="003E1741">
          <w:pPr>
            <w:pStyle w:val="ListParagraph"/>
            <w:keepNext/>
            <w:numPr>
              <w:ilvl w:val="0"/>
              <w:numId w:val="19"/>
            </w:numPr>
            <w:spacing w:line="240" w:lineRule="auto"/>
            <w:contextualSpacing w:val="0"/>
          </w:pPr>
          <w:r>
            <w:t>Staring allocation __________________________________________________</w:t>
          </w:r>
        </w:p>
        <w:p w14:paraId="19EB3335" w14:textId="77777777" w:rsidR="003E1741" w:rsidRDefault="003E1741" w:rsidP="003E1741">
          <w:pPr>
            <w:pStyle w:val="ListParagraph"/>
            <w:keepNext/>
            <w:numPr>
              <w:ilvl w:val="0"/>
              <w:numId w:val="19"/>
            </w:numPr>
            <w:spacing w:line="240" w:lineRule="auto"/>
            <w:contextualSpacing w:val="0"/>
          </w:pPr>
          <w:r>
            <w:t>Final allocation __________________________________________________</w:t>
          </w:r>
        </w:p>
        <w:p w14:paraId="6F18462D" w14:textId="77777777" w:rsidR="003E1741" w:rsidRDefault="003E1741" w:rsidP="003E1741"/>
        <w:p w14:paraId="114928F5" w14:textId="77777777" w:rsidR="003E1741" w:rsidRDefault="003E1741" w:rsidP="003E1741">
          <w:pPr>
            <w:pStyle w:val="QuestionSeparator"/>
          </w:pPr>
        </w:p>
        <w:p w14:paraId="3EB4F52D" w14:textId="77777777" w:rsidR="003E1741" w:rsidRDefault="003E1741" w:rsidP="003E1741"/>
        <w:p w14:paraId="3F2EA5B3" w14:textId="77777777" w:rsidR="003E1741" w:rsidRDefault="003E1741" w:rsidP="003E1741">
          <w:pPr>
            <w:keepNext/>
          </w:pPr>
          <w:r w:rsidRPr="00C57F6A">
            <w:rPr>
              <w:b/>
              <w:bCs/>
            </w:rPr>
            <w:t>Q7</w:t>
          </w:r>
          <w:r>
            <w:t xml:space="preserve"> Is your unit able to carry a </w:t>
          </w:r>
          <w:r>
            <w:rPr>
              <w:b/>
            </w:rPr>
            <w:t>surplus balance</w:t>
          </w:r>
          <w:r>
            <w:t xml:space="preserve"> from one fiscal year into the next?</w:t>
          </w:r>
        </w:p>
        <w:p w14:paraId="7B97A282" w14:textId="77777777" w:rsidR="003E1741" w:rsidRDefault="003E1741" w:rsidP="003E1741">
          <w:pPr>
            <w:pStyle w:val="ListParagraph"/>
            <w:keepNext/>
            <w:numPr>
              <w:ilvl w:val="0"/>
              <w:numId w:val="19"/>
            </w:numPr>
            <w:spacing w:line="240" w:lineRule="auto"/>
            <w:contextualSpacing w:val="0"/>
          </w:pPr>
          <w:r>
            <w:t xml:space="preserve">Yes, </w:t>
          </w:r>
          <w:proofErr w:type="gramStart"/>
          <w:r>
            <w:t>all</w:t>
          </w:r>
          <w:proofErr w:type="gramEnd"/>
          <w:r>
            <w:t xml:space="preserve"> </w:t>
          </w:r>
        </w:p>
        <w:p w14:paraId="0342574E" w14:textId="77777777" w:rsidR="003E1741" w:rsidRDefault="003E1741" w:rsidP="003E1741">
          <w:pPr>
            <w:pStyle w:val="ListParagraph"/>
            <w:keepNext/>
            <w:numPr>
              <w:ilvl w:val="0"/>
              <w:numId w:val="19"/>
            </w:numPr>
            <w:spacing w:line="240" w:lineRule="auto"/>
            <w:contextualSpacing w:val="0"/>
          </w:pPr>
          <w:r>
            <w:t xml:space="preserve">Yes, </w:t>
          </w:r>
          <w:proofErr w:type="gramStart"/>
          <w:r>
            <w:t>some</w:t>
          </w:r>
          <w:proofErr w:type="gramEnd"/>
          <w:r>
            <w:t xml:space="preserve"> </w:t>
          </w:r>
        </w:p>
        <w:p w14:paraId="231C0B67" w14:textId="77777777" w:rsidR="003E1741" w:rsidRDefault="003E1741" w:rsidP="003E1741">
          <w:pPr>
            <w:pStyle w:val="ListParagraph"/>
            <w:keepNext/>
            <w:numPr>
              <w:ilvl w:val="0"/>
              <w:numId w:val="19"/>
            </w:numPr>
            <w:spacing w:line="240" w:lineRule="auto"/>
            <w:contextualSpacing w:val="0"/>
          </w:pPr>
          <w:r>
            <w:t xml:space="preserve">No, </w:t>
          </w:r>
          <w:proofErr w:type="gramStart"/>
          <w:r>
            <w:t>none</w:t>
          </w:r>
          <w:proofErr w:type="gramEnd"/>
          <w:r>
            <w:t xml:space="preserve"> </w:t>
          </w:r>
        </w:p>
        <w:p w14:paraId="05EE2D84" w14:textId="77777777" w:rsidR="003E1741" w:rsidRDefault="003E1741" w:rsidP="003E1741"/>
        <w:p w14:paraId="1D54C2D3" w14:textId="77777777" w:rsidR="003E1741" w:rsidRDefault="003E1741" w:rsidP="003E1741">
          <w:pPr>
            <w:pStyle w:val="QuestionSeparator"/>
          </w:pPr>
        </w:p>
        <w:p w14:paraId="6667B219" w14:textId="77777777" w:rsidR="003E1741" w:rsidRDefault="003E1741" w:rsidP="003E1741"/>
        <w:p w14:paraId="33284ACA" w14:textId="77777777" w:rsidR="003E1741" w:rsidRDefault="003E1741" w:rsidP="003E1741">
          <w:pPr>
            <w:keepNext/>
          </w:pPr>
          <w:r w:rsidRPr="00C57F6A">
            <w:rPr>
              <w:b/>
              <w:bCs/>
            </w:rPr>
            <w:t>Q8</w:t>
          </w:r>
          <w:r>
            <w:t xml:space="preserve"> What percentage of net revenue do you owe central university/central administration in the form of </w:t>
          </w:r>
          <w:r>
            <w:rPr>
              <w:b/>
            </w:rPr>
            <w:t>central/strategic innovation fund</w:t>
          </w:r>
          <w:r>
            <w:t>? (i.e., money controlled by CBO/finance office to fund central strategic priorities)</w:t>
          </w:r>
        </w:p>
        <w:p w14:paraId="2BC9FBD4" w14:textId="77777777" w:rsidR="003E1741" w:rsidRDefault="003E1741" w:rsidP="003E1741">
          <w:pPr>
            <w:pStyle w:val="TextEntryLine"/>
            <w:ind w:firstLine="400"/>
          </w:pPr>
          <w:r>
            <w:t>________________________________________________________________</w:t>
          </w:r>
        </w:p>
        <w:p w14:paraId="7ECEC2B0" w14:textId="77777777" w:rsidR="003E1741" w:rsidRDefault="003E1741" w:rsidP="003E1741"/>
        <w:p w14:paraId="5D0FCF80" w14:textId="77777777" w:rsidR="003E1741" w:rsidRDefault="003E1741" w:rsidP="003E1741">
          <w:pPr>
            <w:pStyle w:val="QuestionSeparator"/>
          </w:pPr>
        </w:p>
        <w:p w14:paraId="42983B30" w14:textId="77777777" w:rsidR="003E1741" w:rsidRDefault="003E1741" w:rsidP="003E1741"/>
        <w:p w14:paraId="65238A89" w14:textId="77777777" w:rsidR="003E1741" w:rsidRDefault="003E1741" w:rsidP="003E1741">
          <w:pPr>
            <w:keepNext/>
          </w:pPr>
          <w:proofErr w:type="gramStart"/>
          <w:r w:rsidRPr="003D74BC">
            <w:rPr>
              <w:b/>
              <w:bCs/>
            </w:rPr>
            <w:t>Q9</w:t>
          </w:r>
          <w:proofErr w:type="gramEnd"/>
          <w:r>
            <w:t xml:space="preserve"> Do you maintain a PCO-specific strategic investment, innovation, or similar fund?</w:t>
          </w:r>
        </w:p>
        <w:p w14:paraId="1F868B67" w14:textId="77777777" w:rsidR="003E1741" w:rsidRDefault="003E1741" w:rsidP="003E1741">
          <w:pPr>
            <w:pStyle w:val="ListParagraph"/>
            <w:keepNext/>
            <w:numPr>
              <w:ilvl w:val="0"/>
              <w:numId w:val="19"/>
            </w:numPr>
            <w:spacing w:line="240" w:lineRule="auto"/>
            <w:contextualSpacing w:val="0"/>
          </w:pPr>
          <w:r>
            <w:t xml:space="preserve">Yes </w:t>
          </w:r>
        </w:p>
        <w:p w14:paraId="079EBBE6" w14:textId="77777777" w:rsidR="003E1741" w:rsidRDefault="003E1741" w:rsidP="003E1741">
          <w:pPr>
            <w:pStyle w:val="ListParagraph"/>
            <w:keepNext/>
            <w:numPr>
              <w:ilvl w:val="0"/>
              <w:numId w:val="19"/>
            </w:numPr>
            <w:spacing w:line="240" w:lineRule="auto"/>
            <w:contextualSpacing w:val="0"/>
          </w:pPr>
          <w:r>
            <w:t xml:space="preserve">No </w:t>
          </w:r>
        </w:p>
        <w:p w14:paraId="6F9B12FC" w14:textId="77777777" w:rsidR="003E1741" w:rsidRDefault="003E1741" w:rsidP="003E1741"/>
        <w:p w14:paraId="2B3442BC" w14:textId="77777777" w:rsidR="003E1741" w:rsidRDefault="003E1741" w:rsidP="003E1741">
          <w:pPr>
            <w:pStyle w:val="QuestionSeparator"/>
          </w:pPr>
        </w:p>
        <w:p w14:paraId="3B5EB28B" w14:textId="77777777" w:rsidR="003E1741" w:rsidRDefault="003E1741" w:rsidP="003E1741"/>
        <w:p w14:paraId="3AF45D35" w14:textId="40110574" w:rsidR="003E1741" w:rsidRDefault="003E1741" w:rsidP="003E1741">
          <w:pPr>
            <w:keepNext/>
          </w:pPr>
          <w:r w:rsidRPr="003D74BC">
            <w:rPr>
              <w:b/>
              <w:bCs/>
            </w:rPr>
            <w:lastRenderedPageBreak/>
            <w:t>Q10</w:t>
          </w:r>
          <w:r w:rsidR="003D74BC">
            <w:rPr>
              <w:b/>
              <w:bCs/>
            </w:rPr>
            <w:t>*</w:t>
          </w:r>
          <w:r>
            <w:t xml:space="preserve"> Please provide the </w:t>
          </w:r>
          <w:r>
            <w:rPr>
              <w:b/>
            </w:rPr>
            <w:t>breakdown of revenue </w:t>
          </w:r>
          <w:r>
            <w:t xml:space="preserve">for your unit for </w:t>
          </w:r>
          <w:r w:rsidR="00E742B6">
            <w:t>FY</w:t>
          </w:r>
          <w:r>
            <w:t>23. (Numbers must add up to 100%)</w:t>
          </w:r>
        </w:p>
        <w:p w14:paraId="21A6519B" w14:textId="522E2D76" w:rsidR="003D74BC" w:rsidRDefault="003D74BC" w:rsidP="003E1741">
          <w:pPr>
            <w:keepNext/>
            <w:rPr>
              <w:b/>
              <w:bCs/>
            </w:rPr>
          </w:pPr>
          <w:r w:rsidRPr="008264A8">
            <w:rPr>
              <w:b/>
              <w:bCs/>
            </w:rPr>
            <w:t>*</w:t>
          </w:r>
          <w:r>
            <w:t xml:space="preserve">The option “Revenue from programs jointly owned or offered with another academic department/college” will only appear if you selected “Yes” in </w:t>
          </w:r>
          <w:r>
            <w:rPr>
              <w:b/>
              <w:bCs/>
            </w:rPr>
            <w:t>Q4</w:t>
          </w:r>
        </w:p>
        <w:p w14:paraId="2F1A60B8" w14:textId="77777777" w:rsidR="003D74BC" w:rsidRPr="003D74BC" w:rsidRDefault="003D74BC" w:rsidP="003E1741">
          <w:pPr>
            <w:keepNext/>
            <w:rPr>
              <w:b/>
              <w:bCs/>
            </w:rPr>
          </w:pPr>
        </w:p>
        <w:p w14:paraId="4BA88482" w14:textId="77777777" w:rsidR="003E1741" w:rsidRDefault="003E1741" w:rsidP="003E1741">
          <w:pPr>
            <w:pStyle w:val="ListParagraph"/>
            <w:keepNext/>
            <w:ind w:left="0"/>
          </w:pPr>
          <w:r>
            <w:t xml:space="preserve">Central funding from your </w:t>
          </w:r>
          <w:proofErr w:type="gramStart"/>
          <w:r>
            <w:t>institution :</w:t>
          </w:r>
          <w:proofErr w:type="gramEnd"/>
          <w:r>
            <w:t xml:space="preserve"> _______ </w:t>
          </w:r>
        </w:p>
        <w:p w14:paraId="1AF0494B" w14:textId="77777777" w:rsidR="003E1741" w:rsidRDefault="003E1741" w:rsidP="003E1741">
          <w:pPr>
            <w:pStyle w:val="ListParagraph"/>
            <w:keepNext/>
            <w:ind w:left="0"/>
          </w:pPr>
          <w:r>
            <w:t xml:space="preserve">Direct student tuition and/or fees gathered in </w:t>
          </w:r>
          <w:proofErr w:type="gramStart"/>
          <w:r>
            <w:t>unit :</w:t>
          </w:r>
          <w:proofErr w:type="gramEnd"/>
          <w:r>
            <w:t xml:space="preserve"> _______ </w:t>
          </w:r>
        </w:p>
        <w:p w14:paraId="0F388277" w14:textId="77777777" w:rsidR="003E1741" w:rsidRDefault="003E1741" w:rsidP="003E1741">
          <w:pPr>
            <w:pStyle w:val="ListParagraph"/>
            <w:keepNext/>
            <w:ind w:left="0"/>
          </w:pPr>
          <w:proofErr w:type="gramStart"/>
          <w:r>
            <w:t>Grants :</w:t>
          </w:r>
          <w:proofErr w:type="gramEnd"/>
          <w:r>
            <w:t xml:space="preserve"> _______ </w:t>
          </w:r>
        </w:p>
        <w:p w14:paraId="05F1B5E6" w14:textId="77777777" w:rsidR="003E1741" w:rsidRDefault="003E1741" w:rsidP="003E1741">
          <w:pPr>
            <w:pStyle w:val="ListParagraph"/>
            <w:keepNext/>
            <w:ind w:left="0"/>
          </w:pPr>
          <w:r>
            <w:t>Corporate partners directly funding education (i.e., not via tuition reimbursement; paying your unit/institution directly for access to employee education</w:t>
          </w:r>
          <w:proofErr w:type="gramStart"/>
          <w:r>
            <w:t>) :</w:t>
          </w:r>
          <w:proofErr w:type="gramEnd"/>
          <w:r>
            <w:t xml:space="preserve"> _______ </w:t>
          </w:r>
        </w:p>
        <w:p w14:paraId="1738DE77" w14:textId="21FD3D66" w:rsidR="003E1741" w:rsidRDefault="003D74BC" w:rsidP="003E1741">
          <w:pPr>
            <w:pStyle w:val="ListParagraph"/>
            <w:keepNext/>
            <w:ind w:left="0"/>
          </w:pPr>
          <w:r w:rsidRPr="008264A8">
            <w:rPr>
              <w:b/>
              <w:bCs/>
            </w:rPr>
            <w:t>*</w:t>
          </w:r>
          <w:r w:rsidR="003E1741">
            <w:t>Revenue from programs jointly owned or offered with another academic department/</w:t>
          </w:r>
          <w:proofErr w:type="gramStart"/>
          <w:r w:rsidR="003E1741">
            <w:t>college :</w:t>
          </w:r>
          <w:proofErr w:type="gramEnd"/>
          <w:r w:rsidR="003E1741">
            <w:t xml:space="preserve"> _______ </w:t>
          </w:r>
        </w:p>
        <w:p w14:paraId="7BBB3B5E" w14:textId="77777777" w:rsidR="003E1741" w:rsidRDefault="003E1741" w:rsidP="003E1741">
          <w:pPr>
            <w:pStyle w:val="ListParagraph"/>
            <w:keepNext/>
            <w:ind w:left="0"/>
          </w:pPr>
          <w:proofErr w:type="gramStart"/>
          <w:r>
            <w:t>Fundraising :</w:t>
          </w:r>
          <w:proofErr w:type="gramEnd"/>
          <w:r>
            <w:t xml:space="preserve"> _______ </w:t>
          </w:r>
        </w:p>
        <w:p w14:paraId="58E17192" w14:textId="77777777" w:rsidR="003E1741" w:rsidRDefault="003E1741" w:rsidP="003E1741">
          <w:pPr>
            <w:pStyle w:val="ListParagraph"/>
            <w:keepNext/>
            <w:ind w:left="0"/>
          </w:pPr>
          <w:r>
            <w:t>Other (please specify source and percent in the write-in</w:t>
          </w:r>
          <w:proofErr w:type="gramStart"/>
          <w:r>
            <w:t>) :</w:t>
          </w:r>
          <w:proofErr w:type="gramEnd"/>
          <w:r>
            <w:t xml:space="preserve"> _______ </w:t>
          </w:r>
        </w:p>
        <w:p w14:paraId="5BCEC195" w14:textId="77777777" w:rsidR="003E1741" w:rsidRDefault="003E1741" w:rsidP="003E1741">
          <w:proofErr w:type="gramStart"/>
          <w:r>
            <w:t>Total :</w:t>
          </w:r>
          <w:proofErr w:type="gramEnd"/>
          <w:r>
            <w:t xml:space="preserve"> ________ </w:t>
          </w:r>
        </w:p>
        <w:p w14:paraId="25E55F47" w14:textId="77777777" w:rsidR="003E1741" w:rsidRDefault="003E1741" w:rsidP="003E1741"/>
        <w:p w14:paraId="6B84DAB7" w14:textId="77777777" w:rsidR="003E1741" w:rsidRDefault="003E1741" w:rsidP="003E1741">
          <w:pPr>
            <w:pStyle w:val="QuestionSeparator"/>
          </w:pPr>
        </w:p>
        <w:p w14:paraId="6681503E" w14:textId="77777777" w:rsidR="003E1741" w:rsidRDefault="003E1741" w:rsidP="003E1741"/>
        <w:p w14:paraId="09F04467" w14:textId="2D527DF5" w:rsidR="003E1741" w:rsidRDefault="003E1741" w:rsidP="003E1741">
          <w:pPr>
            <w:keepNext/>
          </w:pPr>
          <w:r w:rsidRPr="003D74BC">
            <w:rPr>
              <w:b/>
              <w:bCs/>
            </w:rPr>
            <w:t>Q11</w:t>
          </w:r>
          <w:r>
            <w:t xml:space="preserve"> Please share the distribution of you</w:t>
          </w:r>
          <w:r w:rsidR="003D74BC">
            <w:t>r</w:t>
          </w:r>
          <w:r>
            <w:t xml:space="preserve"> </w:t>
          </w:r>
          <w:r>
            <w:rPr>
              <w:b/>
            </w:rPr>
            <w:t xml:space="preserve">annual expenditure </w:t>
          </w:r>
          <w:r>
            <w:t xml:space="preserve">as a percentage for </w:t>
          </w:r>
          <w:r w:rsidR="00E742B6">
            <w:t>FY</w:t>
          </w:r>
          <w:r>
            <w:t>23. (Numbers must add up to 100%)</w:t>
          </w:r>
          <w:r>
            <w:br/>
          </w:r>
        </w:p>
        <w:p w14:paraId="617CC9C8" w14:textId="77777777" w:rsidR="003E1741" w:rsidRDefault="003E1741" w:rsidP="003E1741">
          <w:pPr>
            <w:pStyle w:val="ListParagraph"/>
            <w:keepNext/>
            <w:ind w:left="0"/>
          </w:pPr>
          <w:r>
            <w:t>PCO staff compensation (not including instructor compensation</w:t>
          </w:r>
          <w:proofErr w:type="gramStart"/>
          <w:r>
            <w:t>) :</w:t>
          </w:r>
          <w:proofErr w:type="gramEnd"/>
          <w:r>
            <w:t xml:space="preserve"> _______ </w:t>
          </w:r>
        </w:p>
        <w:p w14:paraId="0B55D780" w14:textId="77777777" w:rsidR="003E1741" w:rsidRDefault="003E1741" w:rsidP="003E1741">
          <w:pPr>
            <w:pStyle w:val="ListParagraph"/>
            <w:keepNext/>
            <w:ind w:left="0"/>
          </w:pPr>
          <w:r>
            <w:t xml:space="preserve">Instructor </w:t>
          </w:r>
          <w:proofErr w:type="gramStart"/>
          <w:r>
            <w:t>compensation :</w:t>
          </w:r>
          <w:proofErr w:type="gramEnd"/>
          <w:r>
            <w:t xml:space="preserve"> _______ </w:t>
          </w:r>
        </w:p>
        <w:p w14:paraId="7738F4CE" w14:textId="24C166BC" w:rsidR="003E1741" w:rsidRDefault="003E1741" w:rsidP="003E1741">
          <w:pPr>
            <w:pStyle w:val="ListParagraph"/>
            <w:keepNext/>
            <w:ind w:left="0"/>
          </w:pPr>
          <w:r w:rsidRPr="003D74BC">
            <w:t>Technical infrastructure</w:t>
          </w:r>
          <w:r w:rsidR="003D74BC">
            <w:t xml:space="preserve"> (</w:t>
          </w:r>
          <w:r w:rsidR="003D74BC" w:rsidRPr="003D74BC">
            <w:t>e.g., software investments</w:t>
          </w:r>
          <w:proofErr w:type="gramStart"/>
          <w:r w:rsidR="003D74BC">
            <w:t>)</w:t>
          </w:r>
          <w:r w:rsidRPr="003D74BC">
            <w:t xml:space="preserve"> :</w:t>
          </w:r>
          <w:proofErr w:type="gramEnd"/>
          <w:r>
            <w:t xml:space="preserve"> _______ </w:t>
          </w:r>
        </w:p>
        <w:p w14:paraId="5F148296" w14:textId="77777777" w:rsidR="003E1741" w:rsidRDefault="003E1741" w:rsidP="003E1741">
          <w:pPr>
            <w:pStyle w:val="ListParagraph"/>
            <w:keepNext/>
            <w:ind w:left="0"/>
          </w:pPr>
          <w:r>
            <w:t xml:space="preserve">Non-technology instructional </w:t>
          </w:r>
          <w:proofErr w:type="gramStart"/>
          <w:r>
            <w:t>expenses :</w:t>
          </w:r>
          <w:proofErr w:type="gramEnd"/>
          <w:r>
            <w:t xml:space="preserve"> _______ </w:t>
          </w:r>
        </w:p>
        <w:p w14:paraId="30E2A928" w14:textId="77777777" w:rsidR="003E1741" w:rsidRDefault="003E1741" w:rsidP="003E1741">
          <w:pPr>
            <w:pStyle w:val="ListParagraph"/>
            <w:keepNext/>
            <w:ind w:left="0"/>
          </w:pPr>
          <w:r>
            <w:t xml:space="preserve">Marketing and/or </w:t>
          </w:r>
          <w:proofErr w:type="gramStart"/>
          <w:r>
            <w:t>recruitment :</w:t>
          </w:r>
          <w:proofErr w:type="gramEnd"/>
          <w:r>
            <w:t xml:space="preserve"> _______ </w:t>
          </w:r>
        </w:p>
        <w:p w14:paraId="02803642" w14:textId="77777777" w:rsidR="003E1741" w:rsidRDefault="003E1741" w:rsidP="003E1741">
          <w:pPr>
            <w:pStyle w:val="ListParagraph"/>
            <w:keepNext/>
            <w:ind w:left="0"/>
          </w:pPr>
          <w:r>
            <w:t>PCO unit overhead (including any facilities and/or administrative costs</w:t>
          </w:r>
          <w:proofErr w:type="gramStart"/>
          <w:r>
            <w:t>) :</w:t>
          </w:r>
          <w:proofErr w:type="gramEnd"/>
          <w:r>
            <w:t xml:space="preserve"> _______ </w:t>
          </w:r>
        </w:p>
        <w:p w14:paraId="0BAE2379" w14:textId="77777777" w:rsidR="003E1741" w:rsidRDefault="003E1741" w:rsidP="003E1741">
          <w:pPr>
            <w:pStyle w:val="ListParagraph"/>
            <w:keepNext/>
            <w:ind w:left="0"/>
          </w:pPr>
          <w:r>
            <w:t xml:space="preserve">Contribution to central </w:t>
          </w:r>
          <w:proofErr w:type="gramStart"/>
          <w:r>
            <w:t>administration :</w:t>
          </w:r>
          <w:proofErr w:type="gramEnd"/>
          <w:r>
            <w:t xml:space="preserve"> _______ </w:t>
          </w:r>
        </w:p>
        <w:p w14:paraId="329393DB" w14:textId="77777777" w:rsidR="003E1741" w:rsidRDefault="003E1741" w:rsidP="003E1741">
          <w:pPr>
            <w:pStyle w:val="ListParagraph"/>
            <w:keepNext/>
            <w:ind w:left="0"/>
          </w:pPr>
          <w:r>
            <w:t>Other (please specify category and percent</w:t>
          </w:r>
          <w:proofErr w:type="gramStart"/>
          <w:r>
            <w:t>) :</w:t>
          </w:r>
          <w:proofErr w:type="gramEnd"/>
          <w:r>
            <w:t xml:space="preserve"> _______ </w:t>
          </w:r>
        </w:p>
        <w:p w14:paraId="629BFA2F" w14:textId="77777777" w:rsidR="003E1741" w:rsidRDefault="003E1741" w:rsidP="003E1741">
          <w:proofErr w:type="gramStart"/>
          <w:r>
            <w:t>Total :</w:t>
          </w:r>
          <w:proofErr w:type="gramEnd"/>
          <w:r>
            <w:t xml:space="preserve"> ________ </w:t>
          </w:r>
        </w:p>
        <w:p w14:paraId="14D9D287" w14:textId="77777777" w:rsidR="003E1741" w:rsidRDefault="003E1741" w:rsidP="003E1741"/>
        <w:p w14:paraId="036E40FD" w14:textId="77777777" w:rsidR="003E1741" w:rsidRDefault="003E1741" w:rsidP="003E1741">
          <w:pPr>
            <w:pStyle w:val="QuestionSeparator"/>
          </w:pPr>
        </w:p>
        <w:p w14:paraId="37BFE960" w14:textId="77777777" w:rsidR="003E1741" w:rsidRDefault="003E1741" w:rsidP="003E1741"/>
        <w:p w14:paraId="5868DBF2" w14:textId="77777777" w:rsidR="003E1741" w:rsidRDefault="003E1741" w:rsidP="003E1741">
          <w:pPr>
            <w:keepNext/>
          </w:pPr>
          <w:r w:rsidRPr="003D74BC">
            <w:rPr>
              <w:b/>
              <w:bCs/>
            </w:rPr>
            <w:t>Q12</w:t>
          </w:r>
          <w:r>
            <w:t xml:space="preserve"> How much do </w:t>
          </w:r>
          <w:r>
            <w:rPr>
              <w:b/>
            </w:rPr>
            <w:t xml:space="preserve">B2B partnerships </w:t>
          </w:r>
          <w:r>
            <w:t>contribute to your revenue</w:t>
          </w:r>
          <w:r>
            <w:rPr>
              <w:b/>
            </w:rPr>
            <w:t xml:space="preserve"> </w:t>
          </w:r>
          <w:r>
            <w:t>via direct bills for engagement?</w:t>
          </w:r>
        </w:p>
        <w:tbl>
          <w:tblPr>
            <w:tblStyle w:val="QSliderLabelsTable"/>
            <w:tblW w:w="9576" w:type="auto"/>
            <w:tblInd w:w="0" w:type="dxa"/>
            <w:tblLook w:val="07E0" w:firstRow="1" w:lastRow="1" w:firstColumn="1" w:lastColumn="1" w:noHBand="1" w:noVBand="1"/>
          </w:tblPr>
          <w:tblGrid>
            <w:gridCol w:w="4788"/>
            <w:gridCol w:w="798"/>
            <w:gridCol w:w="798"/>
            <w:gridCol w:w="1060"/>
            <w:gridCol w:w="798"/>
            <w:gridCol w:w="798"/>
            <w:gridCol w:w="1121"/>
          </w:tblGrid>
          <w:tr w:rsidR="003E1741" w14:paraId="5AC1D973" w14:textId="77777777" w:rsidTr="00305B00">
            <w:tc>
              <w:tcPr>
                <w:tcW w:w="4788" w:type="dxa"/>
              </w:tcPr>
              <w:p w14:paraId="49CAA51C" w14:textId="77777777" w:rsidR="003E1741" w:rsidRDefault="003E1741" w:rsidP="00305B00">
                <w:pPr>
                  <w:keepNext/>
                </w:pPr>
              </w:p>
            </w:tc>
            <w:tc>
              <w:tcPr>
                <w:tcW w:w="798" w:type="dxa"/>
              </w:tcPr>
              <w:p w14:paraId="7E2D06F9" w14:textId="77777777" w:rsidR="003E1741" w:rsidRDefault="003E1741" w:rsidP="00305B00">
                <w:proofErr w:type="gramStart"/>
                <w:r>
                  <w:t>None at all</w:t>
                </w:r>
                <w:proofErr w:type="gramEnd"/>
              </w:p>
            </w:tc>
            <w:tc>
              <w:tcPr>
                <w:tcW w:w="798" w:type="dxa"/>
              </w:tcPr>
              <w:p w14:paraId="20717C90" w14:textId="77777777" w:rsidR="003E1741" w:rsidRDefault="003E1741" w:rsidP="00305B00">
                <w:r>
                  <w:t>A little</w:t>
                </w:r>
              </w:p>
            </w:tc>
            <w:tc>
              <w:tcPr>
                <w:tcW w:w="798" w:type="dxa"/>
              </w:tcPr>
              <w:p w14:paraId="3CC46EC3" w14:textId="77777777" w:rsidR="003E1741" w:rsidRDefault="003E1741" w:rsidP="00305B00">
                <w:r>
                  <w:t>A moderate amount</w:t>
                </w:r>
              </w:p>
            </w:tc>
            <w:tc>
              <w:tcPr>
                <w:tcW w:w="798" w:type="dxa"/>
              </w:tcPr>
              <w:p w14:paraId="56DA0F7F" w14:textId="77777777" w:rsidR="003E1741" w:rsidRDefault="003E1741" w:rsidP="00305B00">
                <w:r>
                  <w:t>A lot</w:t>
                </w:r>
              </w:p>
            </w:tc>
            <w:tc>
              <w:tcPr>
                <w:tcW w:w="798" w:type="dxa"/>
              </w:tcPr>
              <w:p w14:paraId="0691611E" w14:textId="77777777" w:rsidR="003E1741" w:rsidRDefault="003E1741" w:rsidP="00305B00">
                <w:r>
                  <w:t>A great deal</w:t>
                </w:r>
              </w:p>
            </w:tc>
            <w:tc>
              <w:tcPr>
                <w:tcW w:w="798" w:type="dxa"/>
              </w:tcPr>
              <w:p w14:paraId="1247778B" w14:textId="77777777" w:rsidR="003E1741" w:rsidRDefault="003E1741" w:rsidP="00305B00">
                <w:r>
                  <w:t>Not Applicable</w:t>
                </w:r>
              </w:p>
            </w:tc>
          </w:tr>
        </w:tbl>
        <w:p w14:paraId="59BFF554" w14:textId="77777777" w:rsidR="003E1741" w:rsidRDefault="003E1741" w:rsidP="003E1741"/>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3E1741" w14:paraId="6CBFFA4C" w14:textId="77777777" w:rsidTr="00305B00">
            <w:tc>
              <w:tcPr>
                <w:tcW w:w="4788" w:type="dxa"/>
              </w:tcPr>
              <w:p w14:paraId="34338E94" w14:textId="77777777" w:rsidR="003E1741" w:rsidRDefault="003E1741" w:rsidP="00305B00"/>
            </w:tc>
            <w:tc>
              <w:tcPr>
                <w:tcW w:w="435" w:type="dxa"/>
              </w:tcPr>
              <w:p w14:paraId="38F18F4B" w14:textId="77777777" w:rsidR="003E1741" w:rsidRDefault="003E1741" w:rsidP="00305B00">
                <w:r>
                  <w:t>0</w:t>
                </w:r>
              </w:p>
            </w:tc>
            <w:tc>
              <w:tcPr>
                <w:tcW w:w="435" w:type="dxa"/>
              </w:tcPr>
              <w:p w14:paraId="26130DAF" w14:textId="77777777" w:rsidR="003E1741" w:rsidRDefault="003E1741" w:rsidP="00305B00">
                <w:r>
                  <w:t>10</w:t>
                </w:r>
              </w:p>
            </w:tc>
            <w:tc>
              <w:tcPr>
                <w:tcW w:w="435" w:type="dxa"/>
              </w:tcPr>
              <w:p w14:paraId="4400B975" w14:textId="77777777" w:rsidR="003E1741" w:rsidRDefault="003E1741" w:rsidP="00305B00">
                <w:r>
                  <w:t>20</w:t>
                </w:r>
              </w:p>
            </w:tc>
            <w:tc>
              <w:tcPr>
                <w:tcW w:w="435" w:type="dxa"/>
              </w:tcPr>
              <w:p w14:paraId="6AD790E6" w14:textId="77777777" w:rsidR="003E1741" w:rsidRDefault="003E1741" w:rsidP="00305B00">
                <w:r>
                  <w:t>30</w:t>
                </w:r>
              </w:p>
            </w:tc>
            <w:tc>
              <w:tcPr>
                <w:tcW w:w="435" w:type="dxa"/>
              </w:tcPr>
              <w:p w14:paraId="6ADEA7C3" w14:textId="77777777" w:rsidR="003E1741" w:rsidRDefault="003E1741" w:rsidP="00305B00">
                <w:r>
                  <w:t>40</w:t>
                </w:r>
              </w:p>
            </w:tc>
            <w:tc>
              <w:tcPr>
                <w:tcW w:w="435" w:type="dxa"/>
              </w:tcPr>
              <w:p w14:paraId="7AD6C65E" w14:textId="77777777" w:rsidR="003E1741" w:rsidRDefault="003E1741" w:rsidP="00305B00">
                <w:r>
                  <w:t>50</w:t>
                </w:r>
              </w:p>
            </w:tc>
            <w:tc>
              <w:tcPr>
                <w:tcW w:w="435" w:type="dxa"/>
              </w:tcPr>
              <w:p w14:paraId="1C84FEF5" w14:textId="77777777" w:rsidR="003E1741" w:rsidRDefault="003E1741" w:rsidP="00305B00">
                <w:r>
                  <w:t>60</w:t>
                </w:r>
              </w:p>
            </w:tc>
            <w:tc>
              <w:tcPr>
                <w:tcW w:w="435" w:type="dxa"/>
              </w:tcPr>
              <w:p w14:paraId="3535CBC1" w14:textId="77777777" w:rsidR="003E1741" w:rsidRDefault="003E1741" w:rsidP="00305B00">
                <w:r>
                  <w:t>70</w:t>
                </w:r>
              </w:p>
            </w:tc>
            <w:tc>
              <w:tcPr>
                <w:tcW w:w="435" w:type="dxa"/>
              </w:tcPr>
              <w:p w14:paraId="6BD68147" w14:textId="77777777" w:rsidR="003E1741" w:rsidRDefault="003E1741" w:rsidP="00305B00">
                <w:r>
                  <w:t>80</w:t>
                </w:r>
              </w:p>
            </w:tc>
            <w:tc>
              <w:tcPr>
                <w:tcW w:w="435" w:type="dxa"/>
              </w:tcPr>
              <w:p w14:paraId="1F2A7CA7" w14:textId="77777777" w:rsidR="003E1741" w:rsidRDefault="003E1741" w:rsidP="00305B00">
                <w:r>
                  <w:t>90</w:t>
                </w:r>
              </w:p>
            </w:tc>
            <w:tc>
              <w:tcPr>
                <w:tcW w:w="435" w:type="dxa"/>
              </w:tcPr>
              <w:p w14:paraId="3BFCCFE3" w14:textId="77777777" w:rsidR="003E1741" w:rsidRDefault="003E1741" w:rsidP="00305B00">
                <w:r>
                  <w:t>100</w:t>
                </w:r>
              </w:p>
            </w:tc>
          </w:tr>
        </w:tbl>
        <w:p w14:paraId="1BF236B7" w14:textId="77777777" w:rsidR="003E1741" w:rsidRDefault="003E1741" w:rsidP="003E1741"/>
        <w:tbl>
          <w:tblPr>
            <w:tblStyle w:val="QStandardSliderTable"/>
            <w:tblW w:w="9576" w:type="auto"/>
            <w:tblLook w:val="07E0" w:firstRow="1" w:lastRow="1" w:firstColumn="1" w:lastColumn="1" w:noHBand="1" w:noVBand="1"/>
          </w:tblPr>
          <w:tblGrid>
            <w:gridCol w:w="4788"/>
            <w:gridCol w:w="4788"/>
          </w:tblGrid>
          <w:tr w:rsidR="003E1741" w14:paraId="4C3CF4FC" w14:textId="77777777" w:rsidTr="00305B00">
            <w:tc>
              <w:tcPr>
                <w:cnfStyle w:val="001000000000" w:firstRow="0" w:lastRow="0" w:firstColumn="1" w:lastColumn="0" w:oddVBand="0" w:evenVBand="0" w:oddHBand="0" w:evenHBand="0" w:firstRowFirstColumn="0" w:firstRowLastColumn="0" w:lastRowFirstColumn="0" w:lastRowLastColumn="0"/>
                <w:tcW w:w="4788" w:type="dxa"/>
              </w:tcPr>
              <w:p w14:paraId="3629BCC2" w14:textId="77777777" w:rsidR="003E1741" w:rsidRDefault="003E1741" w:rsidP="00305B00">
                <w:pPr>
                  <w:keepNext/>
                </w:pPr>
                <w:r>
                  <w:t>Contribution to revenue in percent</w:t>
                </w:r>
              </w:p>
            </w:tc>
            <w:tc>
              <w:tcPr>
                <w:tcW w:w="4788" w:type="dxa"/>
              </w:tcPr>
              <w:p w14:paraId="7A3B33BE" w14:textId="77777777" w:rsidR="003E1741" w:rsidRDefault="003E1741" w:rsidP="00305B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92CA170" wp14:editId="103A0B6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598F5637" w14:textId="77777777" w:rsidR="003E1741" w:rsidRDefault="003E1741" w:rsidP="003E1741"/>
        <w:p w14:paraId="6AEB60AF" w14:textId="77777777" w:rsidR="003E1741" w:rsidRDefault="003E1741" w:rsidP="003E1741"/>
        <w:p w14:paraId="62E8F835" w14:textId="77777777" w:rsidR="003E1741" w:rsidRDefault="003E1741" w:rsidP="003E1741">
          <w:pPr>
            <w:pStyle w:val="QuestionSeparator"/>
          </w:pPr>
        </w:p>
        <w:p w14:paraId="1E86F2FB" w14:textId="77777777" w:rsidR="003E1741" w:rsidRDefault="003E1741" w:rsidP="003E1741"/>
        <w:p w14:paraId="3A2445F9" w14:textId="77777777" w:rsidR="003E1741" w:rsidRDefault="003E1741" w:rsidP="003E1741">
          <w:pPr>
            <w:keepNext/>
          </w:pPr>
          <w:r w:rsidRPr="003D74BC">
            <w:rPr>
              <w:b/>
              <w:bCs/>
            </w:rPr>
            <w:t>Q13</w:t>
          </w:r>
          <w:r>
            <w:t xml:space="preserve"> For what proportion of your programs are you able to </w:t>
          </w:r>
          <w:r>
            <w:rPr>
              <w:b/>
            </w:rPr>
            <w:t xml:space="preserve">calculate overall margin </w:t>
          </w:r>
          <w:r>
            <w:t>(considering cost to develop, launch, and deliver the program as well as revenue received)?</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3E1741" w14:paraId="7F28EAD4" w14:textId="77777777" w:rsidTr="00305B00">
            <w:tc>
              <w:tcPr>
                <w:tcW w:w="4788" w:type="dxa"/>
              </w:tcPr>
              <w:p w14:paraId="1C9D438A" w14:textId="77777777" w:rsidR="003E1741" w:rsidRDefault="003E1741" w:rsidP="00305B00"/>
            </w:tc>
            <w:tc>
              <w:tcPr>
                <w:tcW w:w="435" w:type="dxa"/>
              </w:tcPr>
              <w:p w14:paraId="5834D60E" w14:textId="77777777" w:rsidR="003E1741" w:rsidRDefault="003E1741" w:rsidP="00305B00">
                <w:r>
                  <w:t>0</w:t>
                </w:r>
              </w:p>
            </w:tc>
            <w:tc>
              <w:tcPr>
                <w:tcW w:w="435" w:type="dxa"/>
              </w:tcPr>
              <w:p w14:paraId="7E04B784" w14:textId="77777777" w:rsidR="003E1741" w:rsidRDefault="003E1741" w:rsidP="00305B00">
                <w:r>
                  <w:t>10</w:t>
                </w:r>
              </w:p>
            </w:tc>
            <w:tc>
              <w:tcPr>
                <w:tcW w:w="435" w:type="dxa"/>
              </w:tcPr>
              <w:p w14:paraId="16013A64" w14:textId="77777777" w:rsidR="003E1741" w:rsidRDefault="003E1741" w:rsidP="00305B00">
                <w:r>
                  <w:t>20</w:t>
                </w:r>
              </w:p>
            </w:tc>
            <w:tc>
              <w:tcPr>
                <w:tcW w:w="435" w:type="dxa"/>
              </w:tcPr>
              <w:p w14:paraId="4829D67C" w14:textId="77777777" w:rsidR="003E1741" w:rsidRDefault="003E1741" w:rsidP="00305B00">
                <w:r>
                  <w:t>30</w:t>
                </w:r>
              </w:p>
            </w:tc>
            <w:tc>
              <w:tcPr>
                <w:tcW w:w="435" w:type="dxa"/>
              </w:tcPr>
              <w:p w14:paraId="081629D1" w14:textId="77777777" w:rsidR="003E1741" w:rsidRDefault="003E1741" w:rsidP="00305B00">
                <w:r>
                  <w:t>40</w:t>
                </w:r>
              </w:p>
            </w:tc>
            <w:tc>
              <w:tcPr>
                <w:tcW w:w="435" w:type="dxa"/>
              </w:tcPr>
              <w:p w14:paraId="554EF770" w14:textId="77777777" w:rsidR="003E1741" w:rsidRDefault="003E1741" w:rsidP="00305B00">
                <w:r>
                  <w:t>50</w:t>
                </w:r>
              </w:p>
            </w:tc>
            <w:tc>
              <w:tcPr>
                <w:tcW w:w="435" w:type="dxa"/>
              </w:tcPr>
              <w:p w14:paraId="51776C96" w14:textId="77777777" w:rsidR="003E1741" w:rsidRDefault="003E1741" w:rsidP="00305B00">
                <w:r>
                  <w:t>60</w:t>
                </w:r>
              </w:p>
            </w:tc>
            <w:tc>
              <w:tcPr>
                <w:tcW w:w="435" w:type="dxa"/>
              </w:tcPr>
              <w:p w14:paraId="6D8D9BB8" w14:textId="77777777" w:rsidR="003E1741" w:rsidRDefault="003E1741" w:rsidP="00305B00">
                <w:r>
                  <w:t>70</w:t>
                </w:r>
              </w:p>
            </w:tc>
            <w:tc>
              <w:tcPr>
                <w:tcW w:w="435" w:type="dxa"/>
              </w:tcPr>
              <w:p w14:paraId="6C9BCAE4" w14:textId="77777777" w:rsidR="003E1741" w:rsidRDefault="003E1741" w:rsidP="00305B00">
                <w:r>
                  <w:t>80</w:t>
                </w:r>
              </w:p>
            </w:tc>
            <w:tc>
              <w:tcPr>
                <w:tcW w:w="435" w:type="dxa"/>
              </w:tcPr>
              <w:p w14:paraId="2FC38025" w14:textId="77777777" w:rsidR="003E1741" w:rsidRDefault="003E1741" w:rsidP="00305B00">
                <w:r>
                  <w:t>90</w:t>
                </w:r>
              </w:p>
            </w:tc>
            <w:tc>
              <w:tcPr>
                <w:tcW w:w="435" w:type="dxa"/>
              </w:tcPr>
              <w:p w14:paraId="7A17D3E5" w14:textId="77777777" w:rsidR="003E1741" w:rsidRDefault="003E1741" w:rsidP="00305B00">
                <w:r>
                  <w:t>100</w:t>
                </w:r>
              </w:p>
            </w:tc>
          </w:tr>
        </w:tbl>
        <w:p w14:paraId="5FC5C3EB" w14:textId="77777777" w:rsidR="003E1741" w:rsidRDefault="003E1741" w:rsidP="003E1741"/>
        <w:tbl>
          <w:tblPr>
            <w:tblStyle w:val="QStandardSliderTable"/>
            <w:tblW w:w="9576" w:type="auto"/>
            <w:tblLook w:val="07E0" w:firstRow="1" w:lastRow="1" w:firstColumn="1" w:lastColumn="1" w:noHBand="1" w:noVBand="1"/>
          </w:tblPr>
          <w:tblGrid>
            <w:gridCol w:w="4788"/>
            <w:gridCol w:w="4788"/>
          </w:tblGrid>
          <w:tr w:rsidR="003E1741" w14:paraId="68FE80A9" w14:textId="77777777" w:rsidTr="00305B00">
            <w:tc>
              <w:tcPr>
                <w:cnfStyle w:val="001000000000" w:firstRow="0" w:lastRow="0" w:firstColumn="1" w:lastColumn="0" w:oddVBand="0" w:evenVBand="0" w:oddHBand="0" w:evenHBand="0" w:firstRowFirstColumn="0" w:firstRowLastColumn="0" w:lastRowFirstColumn="0" w:lastRowLastColumn="0"/>
                <w:tcW w:w="4788" w:type="dxa"/>
              </w:tcPr>
              <w:p w14:paraId="40FA06C8" w14:textId="77777777" w:rsidR="003E1741" w:rsidRDefault="003E1741" w:rsidP="00305B00">
                <w:pPr>
                  <w:keepNext/>
                </w:pPr>
                <w:r>
                  <w:t>Percent of programs</w:t>
                </w:r>
              </w:p>
            </w:tc>
            <w:tc>
              <w:tcPr>
                <w:tcW w:w="4788" w:type="dxa"/>
              </w:tcPr>
              <w:p w14:paraId="52E2FC86" w14:textId="77777777" w:rsidR="003E1741" w:rsidRDefault="003E1741" w:rsidP="00305B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DD31282" wp14:editId="4579B448">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069AC763" w14:textId="77777777" w:rsidR="003E1741" w:rsidRDefault="003E1741" w:rsidP="003E1741"/>
        <w:p w14:paraId="7ADFDB55" w14:textId="77777777" w:rsidR="003E1741" w:rsidRDefault="003E1741" w:rsidP="003E1741"/>
        <w:p w14:paraId="78EE38D2" w14:textId="77777777" w:rsidR="003E1741" w:rsidRDefault="003E1741" w:rsidP="003E1741">
          <w:pPr>
            <w:pStyle w:val="QuestionSeparator"/>
          </w:pPr>
        </w:p>
        <w:p w14:paraId="6606D4AF" w14:textId="77777777" w:rsidR="003E1741" w:rsidRDefault="003E1741" w:rsidP="003E1741"/>
        <w:p w14:paraId="2F1A3C48" w14:textId="21E74B07" w:rsidR="003E1741" w:rsidRDefault="003E1741" w:rsidP="003E1741">
          <w:pPr>
            <w:keepNext/>
          </w:pPr>
          <w:r w:rsidRPr="003D74BC">
            <w:rPr>
              <w:b/>
              <w:bCs/>
            </w:rPr>
            <w:t>Q14</w:t>
          </w:r>
          <w:r>
            <w:t xml:space="preserve"> What items would you include in calculating </w:t>
          </w:r>
          <w:r>
            <w:rPr>
              <w:b/>
            </w:rPr>
            <w:t>program launch cost</w:t>
          </w:r>
          <w:r>
            <w:t>? (Please select all that apply)</w:t>
          </w:r>
        </w:p>
        <w:p w14:paraId="1C874F8E" w14:textId="77777777" w:rsidR="003E1741" w:rsidRDefault="003E1741" w:rsidP="003E1741">
          <w:pPr>
            <w:pStyle w:val="ListParagraph"/>
            <w:keepNext/>
            <w:numPr>
              <w:ilvl w:val="0"/>
              <w:numId w:val="17"/>
            </w:numPr>
            <w:spacing w:line="240" w:lineRule="auto"/>
            <w:contextualSpacing w:val="0"/>
          </w:pPr>
          <w:r>
            <w:t xml:space="preserve">Content development </w:t>
          </w:r>
        </w:p>
        <w:p w14:paraId="0E03B34F" w14:textId="77777777" w:rsidR="003E1741" w:rsidRDefault="003E1741" w:rsidP="003E1741">
          <w:pPr>
            <w:pStyle w:val="ListParagraph"/>
            <w:keepNext/>
            <w:numPr>
              <w:ilvl w:val="0"/>
              <w:numId w:val="17"/>
            </w:numPr>
            <w:spacing w:line="240" w:lineRule="auto"/>
            <w:contextualSpacing w:val="0"/>
          </w:pPr>
          <w:r>
            <w:t xml:space="preserve">Cost of instruction </w:t>
          </w:r>
        </w:p>
        <w:p w14:paraId="3F02A46F" w14:textId="77777777" w:rsidR="003E1741" w:rsidRDefault="003E1741" w:rsidP="003E1741">
          <w:pPr>
            <w:pStyle w:val="ListParagraph"/>
            <w:keepNext/>
            <w:numPr>
              <w:ilvl w:val="0"/>
              <w:numId w:val="17"/>
            </w:numPr>
            <w:spacing w:line="240" w:lineRule="auto"/>
            <w:contextualSpacing w:val="0"/>
          </w:pPr>
          <w:r>
            <w:t xml:space="preserve">Program Marketing </w:t>
          </w:r>
        </w:p>
        <w:p w14:paraId="636AFBC8" w14:textId="77777777" w:rsidR="003E1741" w:rsidRDefault="003E1741" w:rsidP="003E1741">
          <w:pPr>
            <w:pStyle w:val="ListParagraph"/>
            <w:keepNext/>
            <w:numPr>
              <w:ilvl w:val="0"/>
              <w:numId w:val="17"/>
            </w:numPr>
            <w:spacing w:line="240" w:lineRule="auto"/>
            <w:contextualSpacing w:val="0"/>
          </w:pPr>
          <w:r>
            <w:t xml:space="preserve">Staff time for advising, admissions, and </w:t>
          </w:r>
          <w:proofErr w:type="gramStart"/>
          <w:r>
            <w:t>registration</w:t>
          </w:r>
          <w:proofErr w:type="gramEnd"/>
          <w:r>
            <w:t xml:space="preserve"> </w:t>
          </w:r>
        </w:p>
        <w:p w14:paraId="1A4A101C" w14:textId="77777777" w:rsidR="003E1741" w:rsidRDefault="003E1741" w:rsidP="003E1741">
          <w:pPr>
            <w:pStyle w:val="ListParagraph"/>
            <w:keepNext/>
            <w:numPr>
              <w:ilvl w:val="0"/>
              <w:numId w:val="17"/>
            </w:numPr>
            <w:spacing w:line="240" w:lineRule="auto"/>
            <w:contextualSpacing w:val="0"/>
          </w:pPr>
          <w:r>
            <w:t xml:space="preserve">Supplies </w:t>
          </w:r>
        </w:p>
        <w:p w14:paraId="2658BD98" w14:textId="765C3AE3" w:rsidR="003E1741" w:rsidRPr="003D74BC" w:rsidRDefault="003E1741" w:rsidP="003E1741">
          <w:pPr>
            <w:pStyle w:val="ListParagraph"/>
            <w:keepNext/>
            <w:numPr>
              <w:ilvl w:val="0"/>
              <w:numId w:val="17"/>
            </w:numPr>
            <w:spacing w:line="240" w:lineRule="auto"/>
            <w:contextualSpacing w:val="0"/>
          </w:pPr>
          <w:r w:rsidRPr="003D74BC">
            <w:t xml:space="preserve">Technology platforms </w:t>
          </w:r>
          <w:r w:rsidR="003D74BC">
            <w:t>(</w:t>
          </w:r>
          <w:r w:rsidR="003D74BC" w:rsidRPr="003D74BC">
            <w:t>e.g., LMS, badging software</w:t>
          </w:r>
          <w:r w:rsidR="003D74BC">
            <w:t>)</w:t>
          </w:r>
        </w:p>
        <w:p w14:paraId="356E2545" w14:textId="77777777" w:rsidR="003E1741" w:rsidRDefault="003E1741" w:rsidP="003E1741">
          <w:pPr>
            <w:pStyle w:val="ListParagraph"/>
            <w:keepNext/>
            <w:numPr>
              <w:ilvl w:val="0"/>
              <w:numId w:val="17"/>
            </w:numPr>
            <w:spacing w:line="240" w:lineRule="auto"/>
            <w:contextualSpacing w:val="0"/>
          </w:pPr>
          <w:r>
            <w:t>Other (write-in) __________________________________________________</w:t>
          </w:r>
        </w:p>
        <w:p w14:paraId="5D98929E" w14:textId="77777777" w:rsidR="003E1741" w:rsidRDefault="003E1741" w:rsidP="003E1741"/>
        <w:p w14:paraId="762F9255" w14:textId="77777777" w:rsidR="003E1741" w:rsidRDefault="003E1741" w:rsidP="003E1741">
          <w:pPr>
            <w:pStyle w:val="BlockSeparator"/>
          </w:pPr>
        </w:p>
        <w:p w14:paraId="157F2F47" w14:textId="77777777" w:rsidR="003D74BC" w:rsidRDefault="003E1741" w:rsidP="003D74BC">
          <w:pPr>
            <w:pStyle w:val="BlockStartLabel"/>
          </w:pPr>
          <w:r w:rsidRPr="003D74BC">
            <w:rPr>
              <w:color w:val="0072CE" w:themeColor="accent4"/>
            </w:rPr>
            <w:t>Section 3: Staffing and Instructors</w:t>
          </w:r>
        </w:p>
        <w:p w14:paraId="1B9F0CAD" w14:textId="224D95F9" w:rsidR="003E1741" w:rsidRPr="003D74BC" w:rsidRDefault="003E1741" w:rsidP="003D74BC">
          <w:pPr>
            <w:pStyle w:val="BlockStartLabel"/>
            <w:rPr>
              <w:b w:val="0"/>
              <w:bCs/>
              <w:color w:val="auto"/>
            </w:rPr>
          </w:pPr>
          <w:proofErr w:type="gramStart"/>
          <w:r w:rsidRPr="003D74BC">
            <w:rPr>
              <w:color w:val="auto"/>
            </w:rPr>
            <w:t>Q15</w:t>
          </w:r>
          <w:proofErr w:type="gramEnd"/>
          <w:r w:rsidRPr="003D74BC">
            <w:rPr>
              <w:b w:val="0"/>
              <w:bCs/>
              <w:color w:val="auto"/>
            </w:rPr>
            <w:t xml:space="preserve"> Do you have the authority to employ instructors in your unit? (Please select all that apply)</w:t>
          </w:r>
        </w:p>
        <w:p w14:paraId="3FB604DE" w14:textId="34C29AB6" w:rsidR="003E1741" w:rsidRDefault="003E1741" w:rsidP="003E1741">
          <w:pPr>
            <w:pStyle w:val="ListParagraph"/>
            <w:keepNext/>
            <w:numPr>
              <w:ilvl w:val="0"/>
              <w:numId w:val="17"/>
            </w:numPr>
            <w:spacing w:line="240" w:lineRule="auto"/>
            <w:contextualSpacing w:val="0"/>
          </w:pPr>
          <w:r>
            <w:t xml:space="preserve">Yes, instructors who teach FOR-credit </w:t>
          </w:r>
          <w:r w:rsidR="00291611">
            <w:t xml:space="preserve">classes </w:t>
          </w:r>
          <w:r>
            <w:t xml:space="preserve">can be employed by my </w:t>
          </w:r>
          <w:proofErr w:type="gramStart"/>
          <w:r>
            <w:t>unit</w:t>
          </w:r>
          <w:proofErr w:type="gramEnd"/>
          <w:r>
            <w:t xml:space="preserve"> </w:t>
          </w:r>
        </w:p>
        <w:p w14:paraId="44E57F15" w14:textId="52234F2C" w:rsidR="003E1741" w:rsidRDefault="003E1741" w:rsidP="003E1741">
          <w:pPr>
            <w:pStyle w:val="ListParagraph"/>
            <w:keepNext/>
            <w:numPr>
              <w:ilvl w:val="0"/>
              <w:numId w:val="17"/>
            </w:numPr>
            <w:spacing w:line="240" w:lineRule="auto"/>
            <w:contextualSpacing w:val="0"/>
          </w:pPr>
          <w:r>
            <w:t xml:space="preserve">Yes, instructors who teach NON-credit </w:t>
          </w:r>
          <w:r w:rsidR="00291611">
            <w:t xml:space="preserve">classes </w:t>
          </w:r>
          <w:r>
            <w:t xml:space="preserve">can be employed by my </w:t>
          </w:r>
          <w:proofErr w:type="gramStart"/>
          <w:r>
            <w:t>unit</w:t>
          </w:r>
          <w:proofErr w:type="gramEnd"/>
          <w:r>
            <w:t xml:space="preserve"> </w:t>
          </w:r>
        </w:p>
        <w:p w14:paraId="33491894" w14:textId="77777777" w:rsidR="003E1741" w:rsidRDefault="003E1741" w:rsidP="003E1741">
          <w:pPr>
            <w:pStyle w:val="ListParagraph"/>
            <w:keepNext/>
            <w:numPr>
              <w:ilvl w:val="0"/>
              <w:numId w:val="17"/>
            </w:numPr>
            <w:spacing w:line="240" w:lineRule="auto"/>
            <w:contextualSpacing w:val="0"/>
          </w:pPr>
          <w:r>
            <w:t xml:space="preserve">No, instructors cannot be employed by my </w:t>
          </w:r>
          <w:proofErr w:type="gramStart"/>
          <w:r>
            <w:t>unit</w:t>
          </w:r>
          <w:proofErr w:type="gramEnd"/>
          <w:r>
            <w:t xml:space="preserve"> </w:t>
          </w:r>
        </w:p>
        <w:p w14:paraId="1640B857" w14:textId="77777777" w:rsidR="003E1741" w:rsidRDefault="003E1741" w:rsidP="003E1741"/>
        <w:p w14:paraId="4BEC9B86" w14:textId="77777777" w:rsidR="003E1741" w:rsidRDefault="003E1741" w:rsidP="003E1741">
          <w:pPr>
            <w:pStyle w:val="QuestionSeparator"/>
          </w:pPr>
        </w:p>
        <w:p w14:paraId="2B9DD194" w14:textId="77777777" w:rsidR="003E1741" w:rsidRDefault="003E1741" w:rsidP="003E1741"/>
        <w:p w14:paraId="58EC65AD" w14:textId="44D5F4DB" w:rsidR="003D74BC" w:rsidRDefault="003E1741" w:rsidP="008264A8">
          <w:pPr>
            <w:keepNext/>
          </w:pPr>
          <w:r w:rsidRPr="003D74BC">
            <w:rPr>
              <w:b/>
              <w:bCs/>
            </w:rPr>
            <w:lastRenderedPageBreak/>
            <w:t>Q16</w:t>
          </w:r>
          <w:r w:rsidR="003D74BC">
            <w:rPr>
              <w:b/>
              <w:bCs/>
            </w:rPr>
            <w:t>*</w:t>
          </w:r>
          <w:r>
            <w:t xml:space="preserve"> What percent of the instructors for your programs (i.e., programs specifically offered by your unit; NOT those offered by another academic with your unit's support) are employed by</w:t>
          </w:r>
          <w:r>
            <w:rPr>
              <w:b/>
            </w:rPr>
            <w:t xml:space="preserve"> your unit</w:t>
          </w:r>
          <w:r>
            <w:t>?</w:t>
          </w:r>
        </w:p>
        <w:p w14:paraId="6D957EE1" w14:textId="19C1507F" w:rsidR="003D74BC" w:rsidRDefault="003D74BC" w:rsidP="003D74BC">
          <w:pPr>
            <w:keepNext/>
            <w:spacing w:line="240" w:lineRule="auto"/>
          </w:pPr>
          <w:r w:rsidRPr="008264A8">
            <w:rPr>
              <w:b/>
              <w:bCs/>
            </w:rPr>
            <w:t>*</w:t>
          </w:r>
          <w:r w:rsidRPr="003D74BC">
            <w:rPr>
              <w:b/>
              <w:bCs/>
            </w:rPr>
            <w:t xml:space="preserve">Q16 </w:t>
          </w:r>
          <w:r>
            <w:t xml:space="preserve">will only appear if you selected “Yes, instructors who FOR-credit </w:t>
          </w:r>
          <w:r w:rsidR="00291611">
            <w:t xml:space="preserve">classes </w:t>
          </w:r>
          <w:r>
            <w:t xml:space="preserve">can be employed by my unit” or “Yes, instructors who teach NON-credit </w:t>
          </w:r>
          <w:r w:rsidR="00291611">
            <w:t xml:space="preserve">classes </w:t>
          </w:r>
          <w:r>
            <w:t xml:space="preserve">can be employed by my unit” in </w:t>
          </w:r>
          <w:r>
            <w:rPr>
              <w:b/>
              <w:bCs/>
            </w:rPr>
            <w:t>Q15</w:t>
          </w:r>
          <w:r>
            <w:t xml:space="preserve"> </w:t>
          </w:r>
        </w:p>
        <w:p w14:paraId="4AD58D07" w14:textId="1B316358" w:rsidR="003D74BC" w:rsidRPr="003D74BC" w:rsidRDefault="003D74BC" w:rsidP="003E1741">
          <w:pPr>
            <w:keepNext/>
          </w:pP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3E1741" w14:paraId="013F54B1" w14:textId="77777777" w:rsidTr="00305B00">
            <w:tc>
              <w:tcPr>
                <w:tcW w:w="4788" w:type="dxa"/>
              </w:tcPr>
              <w:p w14:paraId="57F03494" w14:textId="77777777" w:rsidR="003E1741" w:rsidRDefault="003E1741" w:rsidP="00305B00"/>
            </w:tc>
            <w:tc>
              <w:tcPr>
                <w:tcW w:w="435" w:type="dxa"/>
              </w:tcPr>
              <w:p w14:paraId="351DFA84" w14:textId="77777777" w:rsidR="003E1741" w:rsidRDefault="003E1741" w:rsidP="00305B00">
                <w:r>
                  <w:t>0</w:t>
                </w:r>
              </w:p>
            </w:tc>
            <w:tc>
              <w:tcPr>
                <w:tcW w:w="435" w:type="dxa"/>
              </w:tcPr>
              <w:p w14:paraId="5A20713E" w14:textId="77777777" w:rsidR="003E1741" w:rsidRDefault="003E1741" w:rsidP="00305B00">
                <w:r>
                  <w:t>10</w:t>
                </w:r>
              </w:p>
            </w:tc>
            <w:tc>
              <w:tcPr>
                <w:tcW w:w="435" w:type="dxa"/>
              </w:tcPr>
              <w:p w14:paraId="29A548D1" w14:textId="77777777" w:rsidR="003E1741" w:rsidRDefault="003E1741" w:rsidP="00305B00">
                <w:r>
                  <w:t>20</w:t>
                </w:r>
              </w:p>
            </w:tc>
            <w:tc>
              <w:tcPr>
                <w:tcW w:w="435" w:type="dxa"/>
              </w:tcPr>
              <w:p w14:paraId="44E745FA" w14:textId="77777777" w:rsidR="003E1741" w:rsidRDefault="003E1741" w:rsidP="00305B00">
                <w:r>
                  <w:t>30</w:t>
                </w:r>
              </w:p>
            </w:tc>
            <w:tc>
              <w:tcPr>
                <w:tcW w:w="435" w:type="dxa"/>
              </w:tcPr>
              <w:p w14:paraId="77746FAB" w14:textId="77777777" w:rsidR="003E1741" w:rsidRDefault="003E1741" w:rsidP="00305B00">
                <w:r>
                  <w:t>40</w:t>
                </w:r>
              </w:p>
            </w:tc>
            <w:tc>
              <w:tcPr>
                <w:tcW w:w="435" w:type="dxa"/>
              </w:tcPr>
              <w:p w14:paraId="48ECE9E2" w14:textId="77777777" w:rsidR="003E1741" w:rsidRDefault="003E1741" w:rsidP="00305B00">
                <w:r>
                  <w:t>50</w:t>
                </w:r>
              </w:p>
            </w:tc>
            <w:tc>
              <w:tcPr>
                <w:tcW w:w="435" w:type="dxa"/>
              </w:tcPr>
              <w:p w14:paraId="43D55932" w14:textId="77777777" w:rsidR="003E1741" w:rsidRDefault="003E1741" w:rsidP="00305B00">
                <w:r>
                  <w:t>60</w:t>
                </w:r>
              </w:p>
            </w:tc>
            <w:tc>
              <w:tcPr>
                <w:tcW w:w="435" w:type="dxa"/>
              </w:tcPr>
              <w:p w14:paraId="6ACBA1B0" w14:textId="77777777" w:rsidR="003E1741" w:rsidRDefault="003E1741" w:rsidP="00305B00">
                <w:r>
                  <w:t>70</w:t>
                </w:r>
              </w:p>
            </w:tc>
            <w:tc>
              <w:tcPr>
                <w:tcW w:w="435" w:type="dxa"/>
              </w:tcPr>
              <w:p w14:paraId="2106C491" w14:textId="77777777" w:rsidR="003E1741" w:rsidRDefault="003E1741" w:rsidP="00305B00">
                <w:r>
                  <w:t>80</w:t>
                </w:r>
              </w:p>
            </w:tc>
            <w:tc>
              <w:tcPr>
                <w:tcW w:w="435" w:type="dxa"/>
              </w:tcPr>
              <w:p w14:paraId="1BAFAA3F" w14:textId="77777777" w:rsidR="003E1741" w:rsidRDefault="003E1741" w:rsidP="00305B00">
                <w:r>
                  <w:t>90</w:t>
                </w:r>
              </w:p>
            </w:tc>
            <w:tc>
              <w:tcPr>
                <w:tcW w:w="435" w:type="dxa"/>
              </w:tcPr>
              <w:p w14:paraId="3D22F5E0" w14:textId="77777777" w:rsidR="003E1741" w:rsidRDefault="003E1741" w:rsidP="00305B00">
                <w:r>
                  <w:t>100</w:t>
                </w:r>
              </w:p>
            </w:tc>
          </w:tr>
        </w:tbl>
        <w:p w14:paraId="75A0B442" w14:textId="77777777" w:rsidR="003E1741" w:rsidRDefault="003E1741" w:rsidP="003E1741"/>
        <w:tbl>
          <w:tblPr>
            <w:tblStyle w:val="QStandardSliderTable"/>
            <w:tblW w:w="9576" w:type="auto"/>
            <w:tblLook w:val="07E0" w:firstRow="1" w:lastRow="1" w:firstColumn="1" w:lastColumn="1" w:noHBand="1" w:noVBand="1"/>
          </w:tblPr>
          <w:tblGrid>
            <w:gridCol w:w="4788"/>
            <w:gridCol w:w="4788"/>
          </w:tblGrid>
          <w:tr w:rsidR="003E1741" w14:paraId="547B2AB0" w14:textId="77777777" w:rsidTr="00305B00">
            <w:tc>
              <w:tcPr>
                <w:cnfStyle w:val="001000000000" w:firstRow="0" w:lastRow="0" w:firstColumn="1" w:lastColumn="0" w:oddVBand="0" w:evenVBand="0" w:oddHBand="0" w:evenHBand="0" w:firstRowFirstColumn="0" w:firstRowLastColumn="0" w:lastRowFirstColumn="0" w:lastRowLastColumn="0"/>
                <w:tcW w:w="4788" w:type="dxa"/>
              </w:tcPr>
              <w:p w14:paraId="31303D64" w14:textId="77777777" w:rsidR="003E1741" w:rsidRDefault="003E1741" w:rsidP="00305B00">
                <w:pPr>
                  <w:keepNext/>
                </w:pPr>
                <w:r>
                  <w:t>Percent of program instructors employed by your unit</w:t>
                </w:r>
              </w:p>
            </w:tc>
            <w:tc>
              <w:tcPr>
                <w:tcW w:w="4788" w:type="dxa"/>
              </w:tcPr>
              <w:p w14:paraId="22AFFC9F" w14:textId="77777777" w:rsidR="003E1741" w:rsidRDefault="003E1741" w:rsidP="00305B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9060AB1" wp14:editId="27D50EA8">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1421945B" w14:textId="77777777" w:rsidR="003E1741" w:rsidRDefault="003E1741" w:rsidP="003E1741"/>
        <w:p w14:paraId="6745288B" w14:textId="77777777" w:rsidR="003E1741" w:rsidRDefault="003E1741" w:rsidP="003E1741"/>
        <w:p w14:paraId="63315341" w14:textId="77777777" w:rsidR="003E1741" w:rsidRDefault="003E1741" w:rsidP="003E1741">
          <w:pPr>
            <w:pStyle w:val="QuestionSeparator"/>
          </w:pPr>
        </w:p>
        <w:p w14:paraId="0736CE8B" w14:textId="0B3EE11C" w:rsidR="003D74BC" w:rsidRDefault="003D74BC" w:rsidP="003D74BC">
          <w:r w:rsidRPr="003D74BC">
            <w:rPr>
              <w:b/>
              <w:bCs/>
            </w:rPr>
            <w:t>Q17</w:t>
          </w:r>
          <w:r>
            <w:rPr>
              <w:b/>
              <w:bCs/>
            </w:rPr>
            <w:t>*</w:t>
          </w:r>
          <w:r>
            <w:t xml:space="preserve"> How are those instructors employed directly by your unit </w:t>
          </w:r>
          <w:r>
            <w:rPr>
              <w:b/>
            </w:rPr>
            <w:t>compensated</w:t>
          </w:r>
          <w:r>
            <w:t>? (Please select all that apply)</w:t>
          </w:r>
        </w:p>
        <w:p w14:paraId="66A63DCF" w14:textId="3C1BD3D7" w:rsidR="003E1741" w:rsidRDefault="003D74BC" w:rsidP="003D74BC">
          <w:pPr>
            <w:keepNext/>
          </w:pPr>
          <w:r w:rsidRPr="008264A8">
            <w:rPr>
              <w:b/>
              <w:bCs/>
            </w:rPr>
            <w:t>*</w:t>
          </w:r>
          <w:r w:rsidRPr="003D74BC">
            <w:rPr>
              <w:b/>
              <w:bCs/>
            </w:rPr>
            <w:t>Q17</w:t>
          </w:r>
          <w:r>
            <w:t xml:space="preserve"> will only appear if you selected more than “0” in </w:t>
          </w:r>
          <w:r>
            <w:rPr>
              <w:b/>
              <w:bCs/>
            </w:rPr>
            <w:t>Q16</w:t>
          </w:r>
          <w:r w:rsidR="003E1741">
            <w:br/>
          </w:r>
        </w:p>
        <w:tbl>
          <w:tblPr>
            <w:tblStyle w:val="QQuestionTable"/>
            <w:tblW w:w="9576" w:type="auto"/>
            <w:tblLook w:val="07E0" w:firstRow="1" w:lastRow="1" w:firstColumn="1" w:lastColumn="1" w:noHBand="1" w:noVBand="1"/>
          </w:tblPr>
          <w:tblGrid>
            <w:gridCol w:w="2394"/>
            <w:gridCol w:w="2394"/>
            <w:gridCol w:w="2394"/>
            <w:gridCol w:w="2394"/>
          </w:tblGrid>
          <w:tr w:rsidR="003E1741" w14:paraId="4E78B9F8"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29E2A95" w14:textId="4ED7440F" w:rsidR="003E1741" w:rsidRPr="003D74BC" w:rsidRDefault="003D74BC" w:rsidP="00305B00">
                <w:pPr>
                  <w:keepNext/>
                  <w:rPr>
                    <w:sz w:val="16"/>
                    <w:szCs w:val="16"/>
                  </w:rPr>
                </w:pPr>
                <w:r w:rsidRPr="003D74BC">
                  <w:rPr>
                    <w:b/>
                    <w:bCs/>
                  </w:rPr>
                  <w:t>Q17</w:t>
                </w:r>
              </w:p>
            </w:tc>
            <w:tc>
              <w:tcPr>
                <w:tcW w:w="2394" w:type="dxa"/>
              </w:tcPr>
              <w:p w14:paraId="58D45DAF" w14:textId="77777777" w:rsidR="003E1741" w:rsidRPr="003D74BC"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D74BC">
                  <w:rPr>
                    <w:sz w:val="16"/>
                    <w:szCs w:val="16"/>
                  </w:rPr>
                  <w:t>For credit</w:t>
                </w:r>
              </w:p>
            </w:tc>
            <w:tc>
              <w:tcPr>
                <w:tcW w:w="2394" w:type="dxa"/>
              </w:tcPr>
              <w:p w14:paraId="661AEE52" w14:textId="77777777" w:rsidR="003E1741" w:rsidRPr="003D74BC"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D74BC">
                  <w:rPr>
                    <w:sz w:val="16"/>
                    <w:szCs w:val="16"/>
                  </w:rPr>
                  <w:t>Non-credit</w:t>
                </w:r>
              </w:p>
            </w:tc>
            <w:tc>
              <w:tcPr>
                <w:tcW w:w="2394" w:type="dxa"/>
              </w:tcPr>
              <w:p w14:paraId="3235A146" w14:textId="77777777" w:rsidR="003E1741" w:rsidRPr="003D74BC"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D74BC">
                  <w:rPr>
                    <w:sz w:val="16"/>
                    <w:szCs w:val="16"/>
                  </w:rPr>
                  <w:t>N/A</w:t>
                </w:r>
              </w:p>
            </w:tc>
          </w:tr>
          <w:tr w:rsidR="003E1741" w14:paraId="46CB68B9"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8833A23" w14:textId="77777777" w:rsidR="003E1741" w:rsidRPr="003D74BC" w:rsidRDefault="003E1741" w:rsidP="00305B00">
                <w:pPr>
                  <w:keepNext/>
                  <w:rPr>
                    <w:sz w:val="16"/>
                    <w:szCs w:val="16"/>
                  </w:rPr>
                </w:pPr>
                <w:r w:rsidRPr="003D74BC">
                  <w:rPr>
                    <w:sz w:val="16"/>
                    <w:szCs w:val="16"/>
                  </w:rPr>
                  <w:t xml:space="preserve">Salary </w:t>
                </w:r>
              </w:p>
            </w:tc>
            <w:tc>
              <w:tcPr>
                <w:tcW w:w="2394" w:type="dxa"/>
              </w:tcPr>
              <w:p w14:paraId="2D59F86E"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F9C51C6"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AFA1383"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A40D10E"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47D5CC6" w14:textId="77777777" w:rsidR="003E1741" w:rsidRPr="003D74BC" w:rsidRDefault="003E1741" w:rsidP="00305B00">
                <w:pPr>
                  <w:keepNext/>
                  <w:rPr>
                    <w:sz w:val="16"/>
                    <w:szCs w:val="16"/>
                  </w:rPr>
                </w:pPr>
                <w:r w:rsidRPr="003D74BC">
                  <w:rPr>
                    <w:sz w:val="16"/>
                    <w:szCs w:val="16"/>
                  </w:rPr>
                  <w:t xml:space="preserve">Hourly Wage </w:t>
                </w:r>
              </w:p>
            </w:tc>
            <w:tc>
              <w:tcPr>
                <w:tcW w:w="2394" w:type="dxa"/>
              </w:tcPr>
              <w:p w14:paraId="585CCA0E"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AC068C7"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2809780"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D0C8B61"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3A0F1D6" w14:textId="77777777" w:rsidR="003E1741" w:rsidRPr="003D74BC" w:rsidRDefault="003E1741" w:rsidP="00305B00">
                <w:pPr>
                  <w:keepNext/>
                  <w:rPr>
                    <w:sz w:val="16"/>
                    <w:szCs w:val="16"/>
                  </w:rPr>
                </w:pPr>
                <w:r w:rsidRPr="003D74BC">
                  <w:rPr>
                    <w:sz w:val="16"/>
                    <w:szCs w:val="16"/>
                  </w:rPr>
                  <w:t xml:space="preserve">Variable compensation based on number of students enrolled </w:t>
                </w:r>
              </w:p>
            </w:tc>
            <w:tc>
              <w:tcPr>
                <w:tcW w:w="2394" w:type="dxa"/>
              </w:tcPr>
              <w:p w14:paraId="506A59DC"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B0632D4"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7D8A3B0"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8C3490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554BC60E" w14:textId="5458F7F9" w:rsidR="003E1741" w:rsidRPr="003D74BC" w:rsidRDefault="003E1741" w:rsidP="00305B00">
                <w:pPr>
                  <w:keepNext/>
                  <w:rPr>
                    <w:sz w:val="16"/>
                    <w:szCs w:val="16"/>
                  </w:rPr>
                </w:pPr>
                <w:r w:rsidRPr="003D74BC">
                  <w:rPr>
                    <w:sz w:val="16"/>
                    <w:szCs w:val="16"/>
                  </w:rPr>
                  <w:t xml:space="preserve">Additional compensation when they develop new </w:t>
                </w:r>
                <w:r w:rsidR="00291611">
                  <w:rPr>
                    <w:sz w:val="16"/>
                    <w:szCs w:val="16"/>
                  </w:rPr>
                  <w:t>class/program</w:t>
                </w:r>
                <w:r w:rsidR="00291611" w:rsidRPr="003D74BC">
                  <w:rPr>
                    <w:sz w:val="16"/>
                    <w:szCs w:val="16"/>
                  </w:rPr>
                  <w:t xml:space="preserve"> </w:t>
                </w:r>
                <w:r w:rsidRPr="003D74BC">
                  <w:rPr>
                    <w:sz w:val="16"/>
                    <w:szCs w:val="16"/>
                  </w:rPr>
                  <w:t xml:space="preserve">content </w:t>
                </w:r>
              </w:p>
            </w:tc>
            <w:tc>
              <w:tcPr>
                <w:tcW w:w="2394" w:type="dxa"/>
              </w:tcPr>
              <w:p w14:paraId="56F9DB4E"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A5F1F78"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E471A28"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926DEA3"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7FC6A45F" w14:textId="77777777" w:rsidR="006A10A4" w:rsidRDefault="003E1741" w:rsidP="00305B00">
                <w:pPr>
                  <w:keepNext/>
                  <w:rPr>
                    <w:sz w:val="16"/>
                    <w:szCs w:val="16"/>
                  </w:rPr>
                </w:pPr>
                <w:r w:rsidRPr="003D74BC">
                  <w:rPr>
                    <w:sz w:val="16"/>
                    <w:szCs w:val="16"/>
                  </w:rPr>
                  <w:t xml:space="preserve">Compensation varies based on </w:t>
                </w:r>
                <w:proofErr w:type="gramStart"/>
                <w:r w:rsidRPr="006A10A4">
                  <w:rPr>
                    <w:sz w:val="16"/>
                    <w:szCs w:val="16"/>
                  </w:rPr>
                  <w:t>complexity</w:t>
                </w:r>
                <w:proofErr w:type="gramEnd"/>
              </w:p>
              <w:p w14:paraId="06D53284" w14:textId="20A711A2" w:rsidR="003E1741" w:rsidRPr="003D74BC" w:rsidRDefault="006A10A4" w:rsidP="00305B00">
                <w:pPr>
                  <w:keepNext/>
                  <w:rPr>
                    <w:sz w:val="16"/>
                    <w:szCs w:val="16"/>
                  </w:rPr>
                </w:pPr>
                <w:r>
                  <w:rPr>
                    <w:sz w:val="16"/>
                    <w:szCs w:val="16"/>
                  </w:rPr>
                  <w:t>(</w:t>
                </w:r>
                <w:r w:rsidRPr="006A10A4">
                  <w:rPr>
                    <w:sz w:val="16"/>
                    <w:szCs w:val="16"/>
                  </w:rPr>
                  <w:t xml:space="preserve">e.g., lower pay for intro </w:t>
                </w:r>
                <w:r w:rsidR="00E742B6">
                  <w:rPr>
                    <w:sz w:val="16"/>
                    <w:szCs w:val="16"/>
                  </w:rPr>
                  <w:t>classes</w:t>
                </w:r>
                <w:r w:rsidRPr="006A10A4">
                  <w:rPr>
                    <w:sz w:val="16"/>
                    <w:szCs w:val="16"/>
                  </w:rPr>
                  <w:t xml:space="preserve">, higher pay for complex </w:t>
                </w:r>
                <w:r w:rsidR="00E742B6">
                  <w:rPr>
                    <w:sz w:val="16"/>
                    <w:szCs w:val="16"/>
                  </w:rPr>
                  <w:t>classes</w:t>
                </w:r>
                <w:r>
                  <w:rPr>
                    <w:sz w:val="16"/>
                    <w:szCs w:val="16"/>
                  </w:rPr>
                  <w:t>)</w:t>
                </w:r>
                <w:r w:rsidR="003E1741" w:rsidRPr="006A10A4">
                  <w:rPr>
                    <w:sz w:val="16"/>
                    <w:szCs w:val="16"/>
                  </w:rPr>
                  <w:t xml:space="preserve"> </w:t>
                </w:r>
              </w:p>
            </w:tc>
            <w:tc>
              <w:tcPr>
                <w:tcW w:w="2394" w:type="dxa"/>
              </w:tcPr>
              <w:p w14:paraId="3BFFA26F"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90743CE"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6C11A9E"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420B6B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337F8BF" w14:textId="77777777" w:rsidR="003E1741" w:rsidRPr="003D74BC" w:rsidRDefault="003E1741" w:rsidP="00305B00">
                <w:pPr>
                  <w:keepNext/>
                  <w:rPr>
                    <w:sz w:val="16"/>
                    <w:szCs w:val="16"/>
                  </w:rPr>
                </w:pPr>
                <w:r w:rsidRPr="003D74BC">
                  <w:rPr>
                    <w:sz w:val="16"/>
                    <w:szCs w:val="16"/>
                  </w:rPr>
                  <w:t xml:space="preserve">Other (please specify in subsequent question) </w:t>
                </w:r>
              </w:p>
            </w:tc>
            <w:tc>
              <w:tcPr>
                <w:tcW w:w="2394" w:type="dxa"/>
              </w:tcPr>
              <w:p w14:paraId="354E6F95"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D1B89D0"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482AC81" w14:textId="77777777" w:rsidR="003E1741" w:rsidRPr="003D74BC"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560D785F" w14:textId="77777777" w:rsidR="003E1741" w:rsidRDefault="003E1741" w:rsidP="003E1741"/>
        <w:p w14:paraId="5DCFA6B5" w14:textId="77777777" w:rsidR="003E1741" w:rsidRDefault="003E1741" w:rsidP="003E1741"/>
        <w:p w14:paraId="023B5190" w14:textId="77777777" w:rsidR="003E1741" w:rsidRDefault="003E1741" w:rsidP="003E1741">
          <w:pPr>
            <w:pStyle w:val="QuestionSeparator"/>
          </w:pPr>
        </w:p>
        <w:p w14:paraId="0A32238B" w14:textId="77777777" w:rsidR="003E1741" w:rsidRDefault="003E1741" w:rsidP="003E1741"/>
        <w:p w14:paraId="408A462A" w14:textId="668D9E26" w:rsidR="003E1741" w:rsidRDefault="003E1741" w:rsidP="003E1741">
          <w:pPr>
            <w:keepNext/>
          </w:pPr>
          <w:r w:rsidRPr="006C5133">
            <w:rPr>
              <w:b/>
              <w:bCs/>
            </w:rPr>
            <w:lastRenderedPageBreak/>
            <w:t>Q18</w:t>
          </w:r>
          <w:r w:rsidR="006C5133" w:rsidRPr="008264A8">
            <w:rPr>
              <w:b/>
              <w:bCs/>
            </w:rPr>
            <w:t>*</w:t>
          </w:r>
          <w:r>
            <w:t xml:space="preserve"> What compensation model do you use for instructors teaching for</w:t>
          </w:r>
          <w:r w:rsidR="006C5133">
            <w:t xml:space="preserve"> </w:t>
          </w:r>
          <w:r>
            <w:t xml:space="preserve">credit </w:t>
          </w:r>
          <w:r w:rsidR="00291611">
            <w:t>class</w:t>
          </w:r>
          <w:r w:rsidR="00E742B6">
            <w:t>es</w:t>
          </w:r>
          <w:r w:rsidR="00291611">
            <w:t xml:space="preserve"> </w:t>
          </w:r>
          <w:r>
            <w:t>which was not captured above?</w:t>
          </w:r>
        </w:p>
        <w:p w14:paraId="377CED74" w14:textId="07FBB941" w:rsidR="006C5133" w:rsidRPr="006C5133" w:rsidRDefault="006C5133" w:rsidP="003E1741">
          <w:pPr>
            <w:keepNext/>
            <w:rPr>
              <w:b/>
              <w:bCs/>
            </w:rPr>
          </w:pPr>
          <w:r w:rsidRPr="008264A8">
            <w:rPr>
              <w:b/>
              <w:bCs/>
            </w:rPr>
            <w:t>*</w:t>
          </w:r>
          <w:r>
            <w:rPr>
              <w:b/>
              <w:bCs/>
            </w:rPr>
            <w:t>Q18</w:t>
          </w:r>
          <w:r>
            <w:t xml:space="preserve"> will only appear if you selected “Other” in the “For credit” column of </w:t>
          </w:r>
          <w:r>
            <w:rPr>
              <w:b/>
              <w:bCs/>
            </w:rPr>
            <w:t>Q17</w:t>
          </w:r>
        </w:p>
        <w:p w14:paraId="13B29BB7" w14:textId="77777777" w:rsidR="003E1741" w:rsidRDefault="003E1741" w:rsidP="003E1741">
          <w:pPr>
            <w:pStyle w:val="TextEntryLine"/>
            <w:ind w:firstLine="400"/>
          </w:pPr>
          <w:r>
            <w:t>________________________________________________________________</w:t>
          </w:r>
        </w:p>
        <w:p w14:paraId="460C88E2" w14:textId="77777777" w:rsidR="003E1741" w:rsidRDefault="003E1741" w:rsidP="003E1741"/>
        <w:p w14:paraId="69EC11ED" w14:textId="77777777" w:rsidR="003E1741" w:rsidRDefault="003E1741" w:rsidP="003E1741">
          <w:pPr>
            <w:pStyle w:val="QuestionSeparator"/>
          </w:pPr>
        </w:p>
        <w:p w14:paraId="17A28D65" w14:textId="77777777" w:rsidR="003E1741" w:rsidRDefault="003E1741" w:rsidP="003E1741"/>
        <w:p w14:paraId="52170773" w14:textId="5453D28B" w:rsidR="003E1741" w:rsidRDefault="003E1741" w:rsidP="003E1741">
          <w:pPr>
            <w:keepNext/>
          </w:pPr>
          <w:r w:rsidRPr="006C5133">
            <w:rPr>
              <w:b/>
              <w:bCs/>
            </w:rPr>
            <w:t>Q19</w:t>
          </w:r>
          <w:r w:rsidR="006C5133">
            <w:rPr>
              <w:b/>
              <w:bCs/>
            </w:rPr>
            <w:t>*</w:t>
          </w:r>
          <w:r>
            <w:t xml:space="preserve"> What compensation model do you use for instructors teaching non-credit </w:t>
          </w:r>
          <w:r w:rsidR="00836C75">
            <w:t>classes</w:t>
          </w:r>
          <w:r>
            <w:t xml:space="preserve"> which was not captured above?</w:t>
          </w:r>
        </w:p>
        <w:p w14:paraId="5FB5395C" w14:textId="2D9371E2" w:rsidR="006C5133" w:rsidRPr="006C5133" w:rsidRDefault="006C5133" w:rsidP="006C5133">
          <w:pPr>
            <w:keepNext/>
            <w:rPr>
              <w:b/>
              <w:bCs/>
            </w:rPr>
          </w:pPr>
          <w:r w:rsidRPr="008264A8">
            <w:rPr>
              <w:b/>
              <w:bCs/>
            </w:rPr>
            <w:t>*</w:t>
          </w:r>
          <w:r>
            <w:rPr>
              <w:b/>
              <w:bCs/>
            </w:rPr>
            <w:t>Q19</w:t>
          </w:r>
          <w:r>
            <w:t xml:space="preserve"> will only appear if you selected “Other” in the “Non-credit” column of </w:t>
          </w:r>
          <w:r>
            <w:rPr>
              <w:b/>
              <w:bCs/>
            </w:rPr>
            <w:t>Q17</w:t>
          </w:r>
        </w:p>
        <w:p w14:paraId="5BB5922A" w14:textId="77777777" w:rsidR="006C5133" w:rsidRDefault="006C5133" w:rsidP="003E1741">
          <w:pPr>
            <w:keepNext/>
          </w:pPr>
        </w:p>
        <w:p w14:paraId="5885A39D" w14:textId="77777777" w:rsidR="003E1741" w:rsidRDefault="003E1741" w:rsidP="003E1741">
          <w:pPr>
            <w:pStyle w:val="TextEntryLine"/>
            <w:ind w:firstLine="400"/>
          </w:pPr>
          <w:r>
            <w:t>________________________________________________________________</w:t>
          </w:r>
        </w:p>
        <w:p w14:paraId="19E299E6" w14:textId="77777777" w:rsidR="003E1741" w:rsidRDefault="003E1741" w:rsidP="003E1741"/>
        <w:p w14:paraId="2536DA8F" w14:textId="77777777" w:rsidR="003E1741" w:rsidRDefault="003E1741" w:rsidP="003E1741">
          <w:pPr>
            <w:pStyle w:val="QuestionSeparator"/>
          </w:pPr>
        </w:p>
        <w:p w14:paraId="446B56CC" w14:textId="77777777" w:rsidR="003E1741" w:rsidRDefault="003E1741" w:rsidP="003E1741"/>
        <w:p w14:paraId="64EDA873" w14:textId="77777777" w:rsidR="003E1741" w:rsidRDefault="003E1741" w:rsidP="003E1741">
          <w:pPr>
            <w:keepNext/>
          </w:pPr>
          <w:r w:rsidRPr="006C5133">
            <w:rPr>
              <w:b/>
              <w:bCs/>
            </w:rPr>
            <w:t>Q20</w:t>
          </w:r>
          <w:r>
            <w:t xml:space="preserve"> Can instructors from other academic units deliver instruction to PCO students?</w:t>
          </w:r>
        </w:p>
        <w:p w14:paraId="0C64238A" w14:textId="77777777" w:rsidR="003E1741" w:rsidRDefault="003E1741" w:rsidP="003E1741">
          <w:pPr>
            <w:pStyle w:val="ListParagraph"/>
            <w:keepNext/>
            <w:numPr>
              <w:ilvl w:val="0"/>
              <w:numId w:val="19"/>
            </w:numPr>
            <w:spacing w:line="240" w:lineRule="auto"/>
            <w:contextualSpacing w:val="0"/>
          </w:pPr>
          <w:r>
            <w:t xml:space="preserve">Yes </w:t>
          </w:r>
        </w:p>
        <w:p w14:paraId="78B41DDA" w14:textId="77777777" w:rsidR="003E1741" w:rsidRDefault="003E1741" w:rsidP="003E1741">
          <w:pPr>
            <w:pStyle w:val="ListParagraph"/>
            <w:keepNext/>
            <w:numPr>
              <w:ilvl w:val="0"/>
              <w:numId w:val="19"/>
            </w:numPr>
            <w:spacing w:line="240" w:lineRule="auto"/>
            <w:contextualSpacing w:val="0"/>
          </w:pPr>
          <w:r>
            <w:t xml:space="preserve">No </w:t>
          </w:r>
        </w:p>
        <w:p w14:paraId="30EA214B" w14:textId="77777777" w:rsidR="003E1741" w:rsidRDefault="003E1741" w:rsidP="003E1741"/>
        <w:p w14:paraId="210BFFB5" w14:textId="77777777" w:rsidR="003E1741" w:rsidRDefault="003E1741" w:rsidP="003E1741">
          <w:pPr>
            <w:pStyle w:val="QuestionSeparator"/>
          </w:pPr>
        </w:p>
        <w:p w14:paraId="002798E2" w14:textId="77777777" w:rsidR="003E1741" w:rsidRDefault="003E1741" w:rsidP="003E1741"/>
        <w:p w14:paraId="53821298" w14:textId="71A7AF98" w:rsidR="006C5133" w:rsidRDefault="003E1741" w:rsidP="003E1741">
          <w:pPr>
            <w:keepNext/>
          </w:pPr>
          <w:r w:rsidRPr="006C5133">
            <w:rPr>
              <w:b/>
              <w:bCs/>
            </w:rPr>
            <w:lastRenderedPageBreak/>
            <w:t>Q21</w:t>
          </w:r>
          <w:r>
            <w:t xml:space="preserve"> How are those instructors from other academic units </w:t>
          </w:r>
          <w:r>
            <w:rPr>
              <w:b/>
            </w:rPr>
            <w:t xml:space="preserve">compensated for the </w:t>
          </w:r>
          <w:r w:rsidR="00291611">
            <w:rPr>
              <w:b/>
            </w:rPr>
            <w:t xml:space="preserve">classes </w:t>
          </w:r>
          <w:r>
            <w:rPr>
              <w:b/>
            </w:rPr>
            <w:t>delivered to PCO students</w:t>
          </w:r>
          <w:r>
            <w:t>? If the instructor's salary is covered by their home unit, do not select "Salary". (Please select all that apply)</w:t>
          </w:r>
        </w:p>
        <w:p w14:paraId="0A20BA4C" w14:textId="5E05ABF5" w:rsidR="003E1741" w:rsidRDefault="006C5133" w:rsidP="003E1741">
          <w:pPr>
            <w:keepNext/>
          </w:pPr>
          <w:r w:rsidRPr="008264A8">
            <w:rPr>
              <w:b/>
              <w:bCs/>
            </w:rPr>
            <w:t>*</w:t>
          </w:r>
          <w:r>
            <w:rPr>
              <w:b/>
              <w:bCs/>
            </w:rPr>
            <w:t>Q21</w:t>
          </w:r>
          <w:r>
            <w:t xml:space="preserve"> will only appear if you selected “Yes” in </w:t>
          </w:r>
          <w:r>
            <w:rPr>
              <w:b/>
              <w:bCs/>
            </w:rPr>
            <w:t>Q20</w:t>
          </w:r>
          <w:r w:rsidR="003E1741">
            <w:br/>
          </w:r>
          <w:r w:rsidR="003E1741">
            <w:br/>
          </w:r>
        </w:p>
        <w:tbl>
          <w:tblPr>
            <w:tblStyle w:val="QQuestionTable"/>
            <w:tblW w:w="9576" w:type="auto"/>
            <w:tblLook w:val="07E0" w:firstRow="1" w:lastRow="1" w:firstColumn="1" w:lastColumn="1" w:noHBand="1" w:noVBand="1"/>
          </w:tblPr>
          <w:tblGrid>
            <w:gridCol w:w="2394"/>
            <w:gridCol w:w="2394"/>
            <w:gridCol w:w="2394"/>
            <w:gridCol w:w="2394"/>
          </w:tblGrid>
          <w:tr w:rsidR="003E1741" w14:paraId="6D76CC2E"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4979ED3" w14:textId="047239D7" w:rsidR="003E1741" w:rsidRPr="006C5133" w:rsidRDefault="006C5133" w:rsidP="00305B00">
                <w:pPr>
                  <w:keepNext/>
                  <w:rPr>
                    <w:sz w:val="16"/>
                    <w:szCs w:val="16"/>
                  </w:rPr>
                </w:pPr>
                <w:r w:rsidRPr="006C5133">
                  <w:rPr>
                    <w:b/>
                    <w:bCs/>
                  </w:rPr>
                  <w:t>Q21</w:t>
                </w:r>
              </w:p>
            </w:tc>
            <w:tc>
              <w:tcPr>
                <w:tcW w:w="2394" w:type="dxa"/>
              </w:tcPr>
              <w:p w14:paraId="67B4C2C2" w14:textId="77777777" w:rsidR="003E1741" w:rsidRPr="006C513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6C5133">
                  <w:rPr>
                    <w:sz w:val="16"/>
                    <w:szCs w:val="16"/>
                  </w:rPr>
                  <w:t>For credit</w:t>
                </w:r>
              </w:p>
            </w:tc>
            <w:tc>
              <w:tcPr>
                <w:tcW w:w="2394" w:type="dxa"/>
              </w:tcPr>
              <w:p w14:paraId="1CA06D53" w14:textId="77777777" w:rsidR="003E1741" w:rsidRPr="006C513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6C5133">
                  <w:rPr>
                    <w:sz w:val="16"/>
                    <w:szCs w:val="16"/>
                  </w:rPr>
                  <w:t>Non-credit</w:t>
                </w:r>
              </w:p>
            </w:tc>
            <w:tc>
              <w:tcPr>
                <w:tcW w:w="2394" w:type="dxa"/>
              </w:tcPr>
              <w:p w14:paraId="518EC70B" w14:textId="77777777" w:rsidR="003E1741" w:rsidRPr="006C513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6C5133">
                  <w:rPr>
                    <w:sz w:val="16"/>
                    <w:szCs w:val="16"/>
                  </w:rPr>
                  <w:t>N/A</w:t>
                </w:r>
              </w:p>
            </w:tc>
          </w:tr>
          <w:tr w:rsidR="003E1741" w14:paraId="3DA765A7"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1840317" w14:textId="77777777" w:rsidR="003E1741" w:rsidRPr="006C5133" w:rsidRDefault="003E1741" w:rsidP="00305B00">
                <w:pPr>
                  <w:keepNext/>
                  <w:rPr>
                    <w:sz w:val="16"/>
                    <w:szCs w:val="16"/>
                  </w:rPr>
                </w:pPr>
                <w:r w:rsidRPr="006C5133">
                  <w:rPr>
                    <w:sz w:val="16"/>
                    <w:szCs w:val="16"/>
                  </w:rPr>
                  <w:t xml:space="preserve">Salary </w:t>
                </w:r>
              </w:p>
            </w:tc>
            <w:tc>
              <w:tcPr>
                <w:tcW w:w="2394" w:type="dxa"/>
              </w:tcPr>
              <w:p w14:paraId="40773EEE"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9B6056E"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6FB318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EFE7818"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59F38332" w14:textId="77777777" w:rsidR="003E1741" w:rsidRPr="006C5133" w:rsidRDefault="003E1741" w:rsidP="00305B00">
                <w:pPr>
                  <w:keepNext/>
                  <w:rPr>
                    <w:sz w:val="16"/>
                    <w:szCs w:val="16"/>
                  </w:rPr>
                </w:pPr>
                <w:r w:rsidRPr="006C5133">
                  <w:rPr>
                    <w:sz w:val="16"/>
                    <w:szCs w:val="16"/>
                  </w:rPr>
                  <w:t xml:space="preserve">Hourly Wage </w:t>
                </w:r>
              </w:p>
            </w:tc>
            <w:tc>
              <w:tcPr>
                <w:tcW w:w="2394" w:type="dxa"/>
              </w:tcPr>
              <w:p w14:paraId="6DFCF299"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BF3C4D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1D2CC8F"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EF5316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43520B28" w14:textId="77777777" w:rsidR="003E1741" w:rsidRPr="006C5133" w:rsidRDefault="003E1741" w:rsidP="00305B00">
                <w:pPr>
                  <w:keepNext/>
                  <w:rPr>
                    <w:sz w:val="16"/>
                    <w:szCs w:val="16"/>
                  </w:rPr>
                </w:pPr>
                <w:r w:rsidRPr="006C5133">
                  <w:rPr>
                    <w:sz w:val="16"/>
                    <w:szCs w:val="16"/>
                  </w:rPr>
                  <w:t xml:space="preserve">Variable compensation based on number of students enrolled </w:t>
                </w:r>
              </w:p>
            </w:tc>
            <w:tc>
              <w:tcPr>
                <w:tcW w:w="2394" w:type="dxa"/>
              </w:tcPr>
              <w:p w14:paraId="3D82E096"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0EEB946"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146AA0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8B5C84E"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F74D6A5" w14:textId="7C5E5CFD" w:rsidR="003E1741" w:rsidRPr="006C5133" w:rsidRDefault="003E1741" w:rsidP="00305B00">
                <w:pPr>
                  <w:keepNext/>
                  <w:rPr>
                    <w:sz w:val="16"/>
                    <w:szCs w:val="16"/>
                  </w:rPr>
                </w:pPr>
                <w:r w:rsidRPr="006C5133">
                  <w:rPr>
                    <w:sz w:val="16"/>
                    <w:szCs w:val="16"/>
                  </w:rPr>
                  <w:t xml:space="preserve">Additional compensation when they develop new </w:t>
                </w:r>
                <w:r w:rsidR="00291611">
                  <w:rPr>
                    <w:sz w:val="16"/>
                    <w:szCs w:val="16"/>
                  </w:rPr>
                  <w:t>class/program</w:t>
                </w:r>
                <w:r w:rsidR="00291611" w:rsidRPr="006C5133">
                  <w:rPr>
                    <w:sz w:val="16"/>
                    <w:szCs w:val="16"/>
                  </w:rPr>
                  <w:t xml:space="preserve"> </w:t>
                </w:r>
                <w:r w:rsidRPr="006C5133">
                  <w:rPr>
                    <w:sz w:val="16"/>
                    <w:szCs w:val="16"/>
                  </w:rPr>
                  <w:t xml:space="preserve">content </w:t>
                </w:r>
              </w:p>
            </w:tc>
            <w:tc>
              <w:tcPr>
                <w:tcW w:w="2394" w:type="dxa"/>
              </w:tcPr>
              <w:p w14:paraId="305B4173"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7EA9386"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D2A3EBE"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BE64347"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8125930" w14:textId="77777777" w:rsidR="006C5133" w:rsidRDefault="003E1741" w:rsidP="00305B00">
                <w:pPr>
                  <w:keepNext/>
                  <w:rPr>
                    <w:sz w:val="16"/>
                    <w:szCs w:val="16"/>
                  </w:rPr>
                </w:pPr>
                <w:r w:rsidRPr="006C5133">
                  <w:rPr>
                    <w:sz w:val="16"/>
                    <w:szCs w:val="16"/>
                  </w:rPr>
                  <w:t xml:space="preserve">Compensation varies based on </w:t>
                </w:r>
                <w:proofErr w:type="gramStart"/>
                <w:r w:rsidRPr="006C5133">
                  <w:rPr>
                    <w:sz w:val="16"/>
                    <w:szCs w:val="16"/>
                  </w:rPr>
                  <w:t>complexity</w:t>
                </w:r>
                <w:proofErr w:type="gramEnd"/>
              </w:p>
              <w:p w14:paraId="10D2248B" w14:textId="42EEFA88" w:rsidR="003E1741" w:rsidRPr="006C5133" w:rsidRDefault="006C5133" w:rsidP="00305B00">
                <w:pPr>
                  <w:keepNext/>
                  <w:rPr>
                    <w:sz w:val="16"/>
                    <w:szCs w:val="16"/>
                  </w:rPr>
                </w:pPr>
                <w:r>
                  <w:rPr>
                    <w:sz w:val="16"/>
                    <w:szCs w:val="16"/>
                  </w:rPr>
                  <w:t>(</w:t>
                </w:r>
                <w:r w:rsidRPr="006A10A4">
                  <w:rPr>
                    <w:sz w:val="16"/>
                    <w:szCs w:val="16"/>
                  </w:rPr>
                  <w:t xml:space="preserve">e.g., </w:t>
                </w:r>
                <w:r w:rsidR="00836C75" w:rsidRPr="006A10A4">
                  <w:rPr>
                    <w:sz w:val="16"/>
                    <w:szCs w:val="16"/>
                  </w:rPr>
                  <w:t xml:space="preserve">lower pay for intro </w:t>
                </w:r>
                <w:r w:rsidR="00836C75">
                  <w:rPr>
                    <w:sz w:val="16"/>
                    <w:szCs w:val="16"/>
                  </w:rPr>
                  <w:t>classes</w:t>
                </w:r>
                <w:r w:rsidR="00836C75" w:rsidRPr="006A10A4">
                  <w:rPr>
                    <w:sz w:val="16"/>
                    <w:szCs w:val="16"/>
                  </w:rPr>
                  <w:t xml:space="preserve">, higher pay for complex </w:t>
                </w:r>
                <w:r w:rsidR="00836C75">
                  <w:rPr>
                    <w:sz w:val="16"/>
                    <w:szCs w:val="16"/>
                  </w:rPr>
                  <w:t>classes</w:t>
                </w:r>
                <w:r>
                  <w:rPr>
                    <w:sz w:val="16"/>
                    <w:szCs w:val="16"/>
                  </w:rPr>
                  <w:t>)</w:t>
                </w:r>
                <w:r w:rsidRPr="006A10A4">
                  <w:rPr>
                    <w:sz w:val="16"/>
                    <w:szCs w:val="16"/>
                  </w:rPr>
                  <w:t xml:space="preserve"> </w:t>
                </w:r>
                <w:r w:rsidR="003E1741" w:rsidRPr="006C5133">
                  <w:rPr>
                    <w:sz w:val="16"/>
                    <w:szCs w:val="16"/>
                  </w:rPr>
                  <w:t xml:space="preserve"> </w:t>
                </w:r>
              </w:p>
            </w:tc>
            <w:tc>
              <w:tcPr>
                <w:tcW w:w="2394" w:type="dxa"/>
              </w:tcPr>
              <w:p w14:paraId="68D0918E"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46CE31B"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051599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33550D"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5BAFE3B1" w14:textId="77777777" w:rsidR="003E1741" w:rsidRPr="006C5133" w:rsidRDefault="003E1741" w:rsidP="00305B00">
                <w:pPr>
                  <w:keepNext/>
                  <w:rPr>
                    <w:sz w:val="16"/>
                    <w:szCs w:val="16"/>
                  </w:rPr>
                </w:pPr>
                <w:r w:rsidRPr="006C5133">
                  <w:rPr>
                    <w:sz w:val="16"/>
                    <w:szCs w:val="16"/>
                  </w:rPr>
                  <w:t xml:space="preserve">Other (please specify in subsequent question) </w:t>
                </w:r>
              </w:p>
            </w:tc>
            <w:tc>
              <w:tcPr>
                <w:tcW w:w="2394" w:type="dxa"/>
              </w:tcPr>
              <w:p w14:paraId="05BEF0EB"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92D254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3FB5688"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5852D606" w14:textId="77777777" w:rsidR="003E1741" w:rsidRDefault="003E1741" w:rsidP="003E1741"/>
        <w:p w14:paraId="7CE97938" w14:textId="77777777" w:rsidR="003E1741" w:rsidRDefault="003E1741" w:rsidP="003E1741"/>
        <w:p w14:paraId="23DC5FC4" w14:textId="77777777" w:rsidR="003E1741" w:rsidRDefault="003E1741" w:rsidP="003E1741">
          <w:pPr>
            <w:pStyle w:val="QuestionSeparator"/>
          </w:pPr>
        </w:p>
        <w:p w14:paraId="7C1F2FF1" w14:textId="77777777" w:rsidR="003E1741" w:rsidRDefault="003E1741" w:rsidP="003E1741"/>
        <w:p w14:paraId="537F321A" w14:textId="497405FE" w:rsidR="003E1741" w:rsidRDefault="003E1741" w:rsidP="003E1741">
          <w:pPr>
            <w:keepNext/>
          </w:pPr>
          <w:r w:rsidRPr="006C5133">
            <w:rPr>
              <w:b/>
              <w:bCs/>
            </w:rPr>
            <w:t>Q22</w:t>
          </w:r>
          <w:r w:rsidR="006C5133" w:rsidRPr="008264A8">
            <w:rPr>
              <w:b/>
              <w:bCs/>
            </w:rPr>
            <w:t>*</w:t>
          </w:r>
          <w:r>
            <w:t xml:space="preserve"> What compensation model do you use for instructors teaching for-credit </w:t>
          </w:r>
          <w:r w:rsidR="00836C75">
            <w:t>classes</w:t>
          </w:r>
          <w:r>
            <w:t xml:space="preserve"> that was not captured above?</w:t>
          </w:r>
        </w:p>
        <w:p w14:paraId="21175E17" w14:textId="25462C85" w:rsidR="006C5133" w:rsidRPr="006C5133" w:rsidRDefault="006C5133" w:rsidP="006C5133">
          <w:pPr>
            <w:keepNext/>
            <w:rPr>
              <w:b/>
              <w:bCs/>
            </w:rPr>
          </w:pPr>
          <w:r w:rsidRPr="008264A8">
            <w:rPr>
              <w:b/>
              <w:bCs/>
            </w:rPr>
            <w:t>*</w:t>
          </w:r>
          <w:r>
            <w:rPr>
              <w:b/>
              <w:bCs/>
            </w:rPr>
            <w:t>Q22</w:t>
          </w:r>
          <w:r>
            <w:t xml:space="preserve"> will only appear if you selected “Other” in the “For credit” column of </w:t>
          </w:r>
          <w:r>
            <w:rPr>
              <w:b/>
              <w:bCs/>
            </w:rPr>
            <w:t>Q21</w:t>
          </w:r>
        </w:p>
        <w:p w14:paraId="0A05F1BC" w14:textId="77777777" w:rsidR="006C5133" w:rsidRDefault="006C5133" w:rsidP="003E1741">
          <w:pPr>
            <w:keepNext/>
          </w:pPr>
        </w:p>
        <w:p w14:paraId="51B1EB88" w14:textId="77777777" w:rsidR="003E1741" w:rsidRDefault="003E1741" w:rsidP="003E1741">
          <w:pPr>
            <w:pStyle w:val="TextEntryLine"/>
            <w:ind w:firstLine="400"/>
          </w:pPr>
          <w:r>
            <w:t>________________________________________________________________</w:t>
          </w:r>
        </w:p>
        <w:p w14:paraId="31A5A350" w14:textId="77777777" w:rsidR="003E1741" w:rsidRDefault="003E1741" w:rsidP="003E1741"/>
        <w:p w14:paraId="3A7704E9" w14:textId="77777777" w:rsidR="003E1741" w:rsidRDefault="003E1741" w:rsidP="003E1741">
          <w:pPr>
            <w:pStyle w:val="QuestionSeparator"/>
          </w:pPr>
        </w:p>
        <w:p w14:paraId="3AFC60C8" w14:textId="77777777" w:rsidR="003E1741" w:rsidRDefault="003E1741" w:rsidP="003E1741"/>
        <w:p w14:paraId="7F19BC02" w14:textId="7E6E66D2" w:rsidR="003E1741" w:rsidRDefault="003E1741" w:rsidP="003E1741">
          <w:pPr>
            <w:keepNext/>
          </w:pPr>
          <w:r w:rsidRPr="006C5133">
            <w:rPr>
              <w:b/>
              <w:bCs/>
            </w:rPr>
            <w:t>Q23</w:t>
          </w:r>
          <w:r w:rsidR="006C5133">
            <w:rPr>
              <w:b/>
              <w:bCs/>
            </w:rPr>
            <w:t>*</w:t>
          </w:r>
          <w:r>
            <w:t xml:space="preserve"> What compensation model do you use for instructors teaching non-credit </w:t>
          </w:r>
          <w:r w:rsidR="00836C75">
            <w:t>classes</w:t>
          </w:r>
          <w:r>
            <w:t xml:space="preserve"> that was not captured above?</w:t>
          </w:r>
        </w:p>
        <w:p w14:paraId="6EB49FC1" w14:textId="72B98351" w:rsidR="006C5133" w:rsidRPr="006C5133" w:rsidRDefault="006C5133" w:rsidP="006C5133">
          <w:pPr>
            <w:keepNext/>
            <w:rPr>
              <w:b/>
              <w:bCs/>
            </w:rPr>
          </w:pPr>
          <w:r w:rsidRPr="008264A8">
            <w:rPr>
              <w:b/>
              <w:bCs/>
            </w:rPr>
            <w:t>*</w:t>
          </w:r>
          <w:r>
            <w:rPr>
              <w:b/>
              <w:bCs/>
            </w:rPr>
            <w:t>Q23</w:t>
          </w:r>
          <w:r>
            <w:t xml:space="preserve"> will only appear if you selected “Other” in the “Non-credit” column of </w:t>
          </w:r>
          <w:r>
            <w:rPr>
              <w:b/>
              <w:bCs/>
            </w:rPr>
            <w:t>Q21</w:t>
          </w:r>
        </w:p>
        <w:p w14:paraId="72602D3E" w14:textId="77777777" w:rsidR="006C5133" w:rsidRDefault="006C5133" w:rsidP="003E1741">
          <w:pPr>
            <w:keepNext/>
          </w:pPr>
        </w:p>
        <w:p w14:paraId="194E9363" w14:textId="77777777" w:rsidR="003E1741" w:rsidRDefault="003E1741" w:rsidP="003E1741">
          <w:pPr>
            <w:pStyle w:val="TextEntryLine"/>
            <w:ind w:firstLine="400"/>
          </w:pPr>
          <w:r>
            <w:t>________________________________________________________________</w:t>
          </w:r>
        </w:p>
        <w:p w14:paraId="7678FDC6" w14:textId="77777777" w:rsidR="003E1741" w:rsidRDefault="003E1741" w:rsidP="003E1741"/>
        <w:p w14:paraId="1AAC99B5" w14:textId="77777777" w:rsidR="003E1741" w:rsidRDefault="003E1741" w:rsidP="003E1741">
          <w:pPr>
            <w:pStyle w:val="QuestionSeparator"/>
          </w:pPr>
        </w:p>
        <w:p w14:paraId="0C20EEC7" w14:textId="77777777" w:rsidR="003E1741" w:rsidRDefault="003E1741" w:rsidP="003E1741"/>
        <w:p w14:paraId="667501FC" w14:textId="09F04738" w:rsidR="003E1741" w:rsidRDefault="003E1741" w:rsidP="003E1741">
          <w:pPr>
            <w:keepNext/>
          </w:pPr>
          <w:r w:rsidRPr="006C5133">
            <w:rPr>
              <w:b/>
              <w:bCs/>
            </w:rPr>
            <w:t>Q24</w:t>
          </w:r>
          <w:r>
            <w:t xml:space="preserve"> Through what avenues does your unit find individuals to</w:t>
          </w:r>
          <w:r>
            <w:rPr>
              <w:b/>
            </w:rPr>
            <w:t xml:space="preserve"> create </w:t>
          </w:r>
          <w:r w:rsidR="00291611">
            <w:rPr>
              <w:b/>
            </w:rPr>
            <w:t xml:space="preserve">class/program </w:t>
          </w:r>
          <w:r>
            <w:rPr>
              <w:b/>
            </w:rPr>
            <w:t>content</w:t>
          </w:r>
          <w:r>
            <w:t>? (Please select all that apply)</w:t>
          </w:r>
        </w:p>
        <w:p w14:paraId="31DA1B81" w14:textId="77777777" w:rsidR="003E1741" w:rsidRDefault="003E1741" w:rsidP="003E1741">
          <w:pPr>
            <w:pStyle w:val="ListParagraph"/>
            <w:keepNext/>
            <w:numPr>
              <w:ilvl w:val="0"/>
              <w:numId w:val="17"/>
            </w:numPr>
            <w:spacing w:line="240" w:lineRule="auto"/>
            <w:contextualSpacing w:val="0"/>
          </w:pPr>
          <w:r>
            <w:t xml:space="preserve">We use individuals employed by our </w:t>
          </w:r>
          <w:proofErr w:type="gramStart"/>
          <w:r>
            <w:t>unit</w:t>
          </w:r>
          <w:proofErr w:type="gramEnd"/>
          <w:r>
            <w:t xml:space="preserve"> </w:t>
          </w:r>
        </w:p>
        <w:p w14:paraId="175E007A" w14:textId="77777777" w:rsidR="003E1741" w:rsidRDefault="003E1741" w:rsidP="003E1741">
          <w:pPr>
            <w:pStyle w:val="ListParagraph"/>
            <w:keepNext/>
            <w:numPr>
              <w:ilvl w:val="0"/>
              <w:numId w:val="17"/>
            </w:numPr>
            <w:spacing w:line="240" w:lineRule="auto"/>
            <w:contextualSpacing w:val="0"/>
          </w:pPr>
          <w:r>
            <w:t xml:space="preserve">We use individuals employed by another academic </w:t>
          </w:r>
          <w:proofErr w:type="gramStart"/>
          <w:r>
            <w:t>unit</w:t>
          </w:r>
          <w:proofErr w:type="gramEnd"/>
          <w:r>
            <w:t xml:space="preserve"> </w:t>
          </w:r>
        </w:p>
        <w:p w14:paraId="0C450F48" w14:textId="77777777" w:rsidR="003E1741" w:rsidRDefault="003E1741" w:rsidP="003E1741">
          <w:pPr>
            <w:pStyle w:val="ListParagraph"/>
            <w:keepNext/>
            <w:numPr>
              <w:ilvl w:val="0"/>
              <w:numId w:val="17"/>
            </w:numPr>
            <w:spacing w:line="240" w:lineRule="auto"/>
            <w:contextualSpacing w:val="0"/>
          </w:pPr>
          <w:r>
            <w:t xml:space="preserve">We use individuals employed by a corporate </w:t>
          </w:r>
          <w:proofErr w:type="gramStart"/>
          <w:r>
            <w:t>partner</w:t>
          </w:r>
          <w:proofErr w:type="gramEnd"/>
          <w:r>
            <w:t xml:space="preserve"> </w:t>
          </w:r>
        </w:p>
        <w:p w14:paraId="5067F128" w14:textId="516D3AF5" w:rsidR="003E1741" w:rsidRDefault="003E1741" w:rsidP="003E1741">
          <w:pPr>
            <w:pStyle w:val="ListParagraph"/>
            <w:keepNext/>
            <w:numPr>
              <w:ilvl w:val="0"/>
              <w:numId w:val="17"/>
            </w:numPr>
            <w:spacing w:line="240" w:lineRule="auto"/>
            <w:contextualSpacing w:val="0"/>
          </w:pPr>
          <w:r>
            <w:t xml:space="preserve">We use individuals from a </w:t>
          </w:r>
          <w:r w:rsidRPr="006C5133">
            <w:t>third-party content provider</w:t>
          </w:r>
          <w:r w:rsidR="006C5133">
            <w:t xml:space="preserve"> (</w:t>
          </w:r>
          <w:r w:rsidR="006C5133" w:rsidRPr="006C5133">
            <w:t>e.g., vendor-provided curriculum</w:t>
          </w:r>
          <w:r w:rsidR="006C5133">
            <w:t>)</w:t>
          </w:r>
          <w:r>
            <w:t xml:space="preserve"> </w:t>
          </w:r>
        </w:p>
        <w:p w14:paraId="3E9B679E"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6AE2FB4D" w14:textId="19570A5C" w:rsidR="003E1741" w:rsidRDefault="003E1741" w:rsidP="003E1741">
          <w:pPr>
            <w:pStyle w:val="ListParagraph"/>
            <w:keepNext/>
            <w:numPr>
              <w:ilvl w:val="0"/>
              <w:numId w:val="17"/>
            </w:numPr>
            <w:spacing w:line="240" w:lineRule="auto"/>
            <w:contextualSpacing w:val="0"/>
          </w:pPr>
          <w:r>
            <w:t xml:space="preserve">N/A; Our unit is not responsible for </w:t>
          </w:r>
          <w:r w:rsidR="00291611">
            <w:t xml:space="preserve">class/program </w:t>
          </w:r>
          <w:r>
            <w:t xml:space="preserve">content </w:t>
          </w:r>
          <w:proofErr w:type="gramStart"/>
          <w:r>
            <w:t>creation</w:t>
          </w:r>
          <w:proofErr w:type="gramEnd"/>
          <w:r>
            <w:t xml:space="preserve"> </w:t>
          </w:r>
        </w:p>
        <w:p w14:paraId="20CFB030" w14:textId="77777777" w:rsidR="003E1741" w:rsidRDefault="003E1741" w:rsidP="003E1741"/>
        <w:p w14:paraId="5AA6D49D" w14:textId="77777777" w:rsidR="003E1741" w:rsidRDefault="003E1741" w:rsidP="003E1741">
          <w:pPr>
            <w:pStyle w:val="QuestionSeparator"/>
          </w:pPr>
        </w:p>
        <w:p w14:paraId="601E0908" w14:textId="03A4CFB6" w:rsidR="003E1741" w:rsidRDefault="003E1741" w:rsidP="003E1741">
          <w:pPr>
            <w:keepNext/>
          </w:pPr>
          <w:r w:rsidRPr="006C5133">
            <w:rPr>
              <w:b/>
              <w:bCs/>
            </w:rPr>
            <w:lastRenderedPageBreak/>
            <w:t>Q25</w:t>
          </w:r>
          <w:r w:rsidR="006C5133">
            <w:rPr>
              <w:b/>
              <w:bCs/>
            </w:rPr>
            <w:t>*</w:t>
          </w:r>
          <w:r>
            <w:t xml:space="preserve"> How are your unit's content experts </w:t>
          </w:r>
          <w:r>
            <w:rPr>
              <w:b/>
            </w:rPr>
            <w:t xml:space="preserve">compensated for creating </w:t>
          </w:r>
          <w:r w:rsidR="00291611">
            <w:rPr>
              <w:b/>
            </w:rPr>
            <w:t xml:space="preserve">class/program </w:t>
          </w:r>
          <w:r>
            <w:rPr>
              <w:b/>
            </w:rPr>
            <w:t>content</w:t>
          </w:r>
          <w:r>
            <w:t>? (Please select all that apply)</w:t>
          </w:r>
        </w:p>
        <w:p w14:paraId="7FC06AD3" w14:textId="65A7E7CC" w:rsidR="006C5133" w:rsidRDefault="006C5133" w:rsidP="006C5133">
          <w:pPr>
            <w:keepNext/>
            <w:spacing w:line="240" w:lineRule="auto"/>
          </w:pPr>
          <w:r w:rsidRPr="008264A8">
            <w:rPr>
              <w:b/>
              <w:bCs/>
            </w:rPr>
            <w:t>*</w:t>
          </w:r>
          <w:r w:rsidRPr="006C5133">
            <w:rPr>
              <w:b/>
              <w:bCs/>
            </w:rPr>
            <w:t>Q25</w:t>
          </w:r>
          <w:r>
            <w:t xml:space="preserve"> will only appear if you selected any option OTHER THAN “N/A; Our unit is not responsible for course content creation” in </w:t>
          </w:r>
          <w:r>
            <w:rPr>
              <w:b/>
              <w:bCs/>
            </w:rPr>
            <w:t>Q24</w:t>
          </w:r>
          <w:r>
            <w:t xml:space="preserve"> </w:t>
          </w:r>
        </w:p>
        <w:p w14:paraId="3527F830" w14:textId="13CF2C8C" w:rsidR="006C5133" w:rsidRPr="006C5133" w:rsidRDefault="006C5133" w:rsidP="003E1741">
          <w:pPr>
            <w:keepNext/>
          </w:pPr>
        </w:p>
        <w:tbl>
          <w:tblPr>
            <w:tblStyle w:val="QQuestionTable"/>
            <w:tblW w:w="9576" w:type="auto"/>
            <w:tblLook w:val="07E0" w:firstRow="1" w:lastRow="1" w:firstColumn="1" w:lastColumn="1" w:noHBand="1" w:noVBand="1"/>
          </w:tblPr>
          <w:tblGrid>
            <w:gridCol w:w="3192"/>
            <w:gridCol w:w="3192"/>
            <w:gridCol w:w="3192"/>
          </w:tblGrid>
          <w:tr w:rsidR="003E1741" w14:paraId="30FF7F64"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B4D58C9" w14:textId="77777777" w:rsidR="003E1741" w:rsidRPr="006C5133" w:rsidRDefault="003E1741" w:rsidP="00305B00">
                <w:pPr>
                  <w:keepNext/>
                  <w:rPr>
                    <w:sz w:val="16"/>
                    <w:szCs w:val="16"/>
                  </w:rPr>
                </w:pPr>
              </w:p>
            </w:tc>
            <w:tc>
              <w:tcPr>
                <w:tcW w:w="3192" w:type="dxa"/>
              </w:tcPr>
              <w:p w14:paraId="615411E6" w14:textId="77777777" w:rsidR="003E1741" w:rsidRPr="006C513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6C5133">
                  <w:rPr>
                    <w:sz w:val="16"/>
                    <w:szCs w:val="16"/>
                  </w:rPr>
                  <w:t>For credit</w:t>
                </w:r>
              </w:p>
            </w:tc>
            <w:tc>
              <w:tcPr>
                <w:tcW w:w="3192" w:type="dxa"/>
              </w:tcPr>
              <w:p w14:paraId="713FA08F" w14:textId="77777777" w:rsidR="003E1741" w:rsidRPr="006C513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6C5133">
                  <w:rPr>
                    <w:sz w:val="16"/>
                    <w:szCs w:val="16"/>
                  </w:rPr>
                  <w:t>Non-credit</w:t>
                </w:r>
              </w:p>
            </w:tc>
          </w:tr>
          <w:tr w:rsidR="003E1741" w14:paraId="605BF25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54C6F977" w14:textId="3DE3DB3C" w:rsidR="003E1741" w:rsidRPr="006C5133" w:rsidRDefault="003E1741" w:rsidP="00305B00">
                <w:pPr>
                  <w:keepNext/>
                  <w:rPr>
                    <w:sz w:val="16"/>
                    <w:szCs w:val="16"/>
                  </w:rPr>
                </w:pPr>
                <w:r w:rsidRPr="006C5133">
                  <w:rPr>
                    <w:sz w:val="16"/>
                    <w:szCs w:val="16"/>
                  </w:rPr>
                  <w:t xml:space="preserve">Our unit employs salaried content experts who create content for our unit and receive no additional compensation for </w:t>
                </w:r>
                <w:r w:rsidR="00291611">
                  <w:rPr>
                    <w:sz w:val="16"/>
                    <w:szCs w:val="16"/>
                  </w:rPr>
                  <w:t>class/program</w:t>
                </w:r>
                <w:r w:rsidR="00291611" w:rsidRPr="006C5133">
                  <w:rPr>
                    <w:sz w:val="16"/>
                    <w:szCs w:val="16"/>
                  </w:rPr>
                  <w:t xml:space="preserve"> </w:t>
                </w:r>
                <w:r w:rsidRPr="006C5133">
                  <w:rPr>
                    <w:sz w:val="16"/>
                    <w:szCs w:val="16"/>
                  </w:rPr>
                  <w:t xml:space="preserve">content creation in our unit </w:t>
                </w:r>
              </w:p>
            </w:tc>
            <w:tc>
              <w:tcPr>
                <w:tcW w:w="3192" w:type="dxa"/>
              </w:tcPr>
              <w:p w14:paraId="705D37C6"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3319633"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0866DFE"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26C4526" w14:textId="603157CB" w:rsidR="003E1741" w:rsidRPr="006C5133" w:rsidRDefault="003E1741" w:rsidP="00305B00">
                <w:pPr>
                  <w:keepNext/>
                  <w:rPr>
                    <w:sz w:val="16"/>
                    <w:szCs w:val="16"/>
                  </w:rPr>
                </w:pPr>
                <w:r w:rsidRPr="006C5133">
                  <w:rPr>
                    <w:sz w:val="16"/>
                    <w:szCs w:val="16"/>
                  </w:rPr>
                  <w:t xml:space="preserve">Another academic unit employs salaried content experts who create content for our unit and receive no additional compensation for </w:t>
                </w:r>
                <w:r w:rsidR="00291611">
                  <w:rPr>
                    <w:sz w:val="16"/>
                    <w:szCs w:val="16"/>
                  </w:rPr>
                  <w:t>class/program</w:t>
                </w:r>
                <w:r w:rsidR="00291611" w:rsidRPr="006C5133">
                  <w:rPr>
                    <w:sz w:val="16"/>
                    <w:szCs w:val="16"/>
                  </w:rPr>
                  <w:t xml:space="preserve"> </w:t>
                </w:r>
                <w:r w:rsidRPr="006C5133">
                  <w:rPr>
                    <w:sz w:val="16"/>
                    <w:szCs w:val="16"/>
                  </w:rPr>
                  <w:t xml:space="preserve">content creation in our unit </w:t>
                </w:r>
              </w:p>
            </w:tc>
            <w:tc>
              <w:tcPr>
                <w:tcW w:w="3192" w:type="dxa"/>
              </w:tcPr>
              <w:p w14:paraId="4EA5AB5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4AA9E4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2E182A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20369A91" w14:textId="2542F44E" w:rsidR="003E1741" w:rsidRPr="006C5133" w:rsidRDefault="003E1741" w:rsidP="00305B00">
                <w:pPr>
                  <w:keepNext/>
                  <w:rPr>
                    <w:sz w:val="16"/>
                    <w:szCs w:val="16"/>
                  </w:rPr>
                </w:pPr>
                <w:r w:rsidRPr="006C5133">
                  <w:rPr>
                    <w:sz w:val="16"/>
                    <w:szCs w:val="16"/>
                  </w:rPr>
                  <w:t xml:space="preserve">Our unit employs salaried content experts who create content for our unit and may receive additional compensation for course </w:t>
                </w:r>
                <w:r w:rsidR="00291611">
                  <w:rPr>
                    <w:sz w:val="16"/>
                    <w:szCs w:val="16"/>
                  </w:rPr>
                  <w:t>class/program</w:t>
                </w:r>
                <w:r w:rsidR="00291611" w:rsidRPr="006C5133">
                  <w:rPr>
                    <w:sz w:val="16"/>
                    <w:szCs w:val="16"/>
                  </w:rPr>
                  <w:t xml:space="preserve"> </w:t>
                </w:r>
                <w:r w:rsidRPr="006C5133">
                  <w:rPr>
                    <w:sz w:val="16"/>
                    <w:szCs w:val="16"/>
                  </w:rPr>
                  <w:t xml:space="preserve">creation in our unit </w:t>
                </w:r>
              </w:p>
            </w:tc>
            <w:tc>
              <w:tcPr>
                <w:tcW w:w="3192" w:type="dxa"/>
              </w:tcPr>
              <w:p w14:paraId="69D478BA"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7285F6C"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DFBC70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205D56DF" w14:textId="3105EA27" w:rsidR="003E1741" w:rsidRPr="006C5133" w:rsidRDefault="003E1741" w:rsidP="00305B00">
                <w:pPr>
                  <w:keepNext/>
                  <w:rPr>
                    <w:sz w:val="16"/>
                    <w:szCs w:val="16"/>
                  </w:rPr>
                </w:pPr>
                <w:r w:rsidRPr="006C5133">
                  <w:rPr>
                    <w:sz w:val="16"/>
                    <w:szCs w:val="16"/>
                  </w:rPr>
                  <w:t xml:space="preserve">Another academic unit employs salaried content experts who create course content for our unit and may receive additional compensation for </w:t>
                </w:r>
                <w:r w:rsidR="00291611">
                  <w:rPr>
                    <w:sz w:val="16"/>
                    <w:szCs w:val="16"/>
                  </w:rPr>
                  <w:t>class/program</w:t>
                </w:r>
                <w:r w:rsidR="00291611" w:rsidRPr="006C5133">
                  <w:rPr>
                    <w:sz w:val="16"/>
                    <w:szCs w:val="16"/>
                  </w:rPr>
                  <w:t xml:space="preserve"> </w:t>
                </w:r>
                <w:r w:rsidRPr="006C5133">
                  <w:rPr>
                    <w:sz w:val="16"/>
                    <w:szCs w:val="16"/>
                  </w:rPr>
                  <w:t xml:space="preserve">content creation in our unit </w:t>
                </w:r>
              </w:p>
            </w:tc>
            <w:tc>
              <w:tcPr>
                <w:tcW w:w="3192" w:type="dxa"/>
              </w:tcPr>
              <w:p w14:paraId="37DA7092"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21D6D6D"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098063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F0EA4D1" w14:textId="07A331D2" w:rsidR="003E1741" w:rsidRPr="006C5133" w:rsidRDefault="003E1741" w:rsidP="00305B00">
                <w:pPr>
                  <w:keepNext/>
                  <w:rPr>
                    <w:sz w:val="16"/>
                    <w:szCs w:val="16"/>
                  </w:rPr>
                </w:pPr>
                <w:r w:rsidRPr="006C5133">
                  <w:rPr>
                    <w:sz w:val="16"/>
                    <w:szCs w:val="16"/>
                  </w:rPr>
                  <w:t xml:space="preserve">We pay content experts a fee per enrolled student in each </w:t>
                </w:r>
                <w:r w:rsidR="00291611">
                  <w:rPr>
                    <w:sz w:val="16"/>
                    <w:szCs w:val="16"/>
                  </w:rPr>
                  <w:t>class</w:t>
                </w:r>
                <w:r w:rsidR="00836C75">
                  <w:rPr>
                    <w:sz w:val="16"/>
                    <w:szCs w:val="16"/>
                  </w:rPr>
                  <w:t>/program</w:t>
                </w:r>
                <w:r w:rsidR="00291611" w:rsidRPr="006C5133">
                  <w:rPr>
                    <w:sz w:val="16"/>
                    <w:szCs w:val="16"/>
                  </w:rPr>
                  <w:t xml:space="preserve"> </w:t>
                </w:r>
                <w:r w:rsidRPr="006C5133">
                  <w:rPr>
                    <w:sz w:val="16"/>
                    <w:szCs w:val="16"/>
                  </w:rPr>
                  <w:t xml:space="preserve">they created </w:t>
                </w:r>
              </w:p>
            </w:tc>
            <w:tc>
              <w:tcPr>
                <w:tcW w:w="3192" w:type="dxa"/>
              </w:tcPr>
              <w:p w14:paraId="7FD5C0E3"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655B1EF"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12E1C12"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332AD57" w14:textId="387DCE54" w:rsidR="003E1741" w:rsidRPr="006C5133" w:rsidRDefault="003E1741" w:rsidP="00305B00">
                <w:pPr>
                  <w:keepNext/>
                  <w:rPr>
                    <w:sz w:val="16"/>
                    <w:szCs w:val="16"/>
                  </w:rPr>
                </w:pPr>
                <w:r w:rsidRPr="006C5133">
                  <w:rPr>
                    <w:sz w:val="16"/>
                    <w:szCs w:val="16"/>
                  </w:rPr>
                  <w:t xml:space="preserve">We pay content experts a fee per instance of instruction from </w:t>
                </w:r>
                <w:r w:rsidR="00291611">
                  <w:rPr>
                    <w:sz w:val="16"/>
                    <w:szCs w:val="16"/>
                  </w:rPr>
                  <w:t>class/program</w:t>
                </w:r>
                <w:r w:rsidR="00291611" w:rsidRPr="006C5133">
                  <w:rPr>
                    <w:sz w:val="16"/>
                    <w:szCs w:val="16"/>
                  </w:rPr>
                  <w:t xml:space="preserve"> </w:t>
                </w:r>
                <w:r w:rsidRPr="006C5133">
                  <w:rPr>
                    <w:sz w:val="16"/>
                    <w:szCs w:val="16"/>
                  </w:rPr>
                  <w:t xml:space="preserve">content they created </w:t>
                </w:r>
              </w:p>
            </w:tc>
            <w:tc>
              <w:tcPr>
                <w:tcW w:w="3192" w:type="dxa"/>
              </w:tcPr>
              <w:p w14:paraId="0A30C225"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B94A943"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D151B45"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0F7C93D" w14:textId="0B521161" w:rsidR="003E1741" w:rsidRPr="006C5133" w:rsidRDefault="003E1741" w:rsidP="00305B00">
                <w:pPr>
                  <w:keepNext/>
                  <w:rPr>
                    <w:sz w:val="16"/>
                    <w:szCs w:val="16"/>
                  </w:rPr>
                </w:pPr>
                <w:r w:rsidRPr="006C5133">
                  <w:rPr>
                    <w:sz w:val="16"/>
                    <w:szCs w:val="16"/>
                  </w:rPr>
                  <w:t xml:space="preserve">We pay content experts a lump sum for </w:t>
                </w:r>
                <w:r w:rsidR="00291611">
                  <w:rPr>
                    <w:sz w:val="16"/>
                    <w:szCs w:val="16"/>
                  </w:rPr>
                  <w:t>class/program</w:t>
                </w:r>
                <w:r w:rsidR="00291611" w:rsidRPr="006C5133">
                  <w:rPr>
                    <w:sz w:val="16"/>
                    <w:szCs w:val="16"/>
                  </w:rPr>
                  <w:t xml:space="preserve"> </w:t>
                </w:r>
                <w:r w:rsidRPr="006C5133">
                  <w:rPr>
                    <w:sz w:val="16"/>
                    <w:szCs w:val="16"/>
                  </w:rPr>
                  <w:t xml:space="preserve">content creation, regardless of type </w:t>
                </w:r>
              </w:p>
            </w:tc>
            <w:tc>
              <w:tcPr>
                <w:tcW w:w="3192" w:type="dxa"/>
              </w:tcPr>
              <w:p w14:paraId="7CEFF5CF"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CB5FF70"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FB3C6AB"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7DC3E6A7" w14:textId="50F9EAE3" w:rsidR="003E1741" w:rsidRPr="006C5133" w:rsidRDefault="003E1741" w:rsidP="00305B00">
                <w:pPr>
                  <w:keepNext/>
                  <w:rPr>
                    <w:sz w:val="16"/>
                    <w:szCs w:val="16"/>
                  </w:rPr>
                </w:pPr>
                <w:r w:rsidRPr="006C5133">
                  <w:rPr>
                    <w:sz w:val="16"/>
                    <w:szCs w:val="16"/>
                  </w:rPr>
                  <w:t xml:space="preserve">We pay content experts a variable rate depending on the </w:t>
                </w:r>
                <w:r w:rsidR="00291611">
                  <w:rPr>
                    <w:sz w:val="16"/>
                    <w:szCs w:val="16"/>
                  </w:rPr>
                  <w:t>class/program</w:t>
                </w:r>
                <w:r w:rsidR="00291611" w:rsidRPr="006C5133">
                  <w:rPr>
                    <w:sz w:val="16"/>
                    <w:szCs w:val="16"/>
                  </w:rPr>
                  <w:t xml:space="preserve"> </w:t>
                </w:r>
                <w:r w:rsidRPr="006C5133">
                  <w:rPr>
                    <w:sz w:val="16"/>
                    <w:szCs w:val="16"/>
                  </w:rPr>
                  <w:t xml:space="preserve">content they create (e.g., a lesser fee for introductory </w:t>
                </w:r>
                <w:r w:rsidR="00836C75">
                  <w:rPr>
                    <w:sz w:val="16"/>
                    <w:szCs w:val="16"/>
                  </w:rPr>
                  <w:t>classes</w:t>
                </w:r>
                <w:r w:rsidRPr="006C5133">
                  <w:rPr>
                    <w:sz w:val="16"/>
                    <w:szCs w:val="16"/>
                  </w:rPr>
                  <w:t xml:space="preserve">; a higher fee for more complex </w:t>
                </w:r>
                <w:r w:rsidR="00836C75">
                  <w:rPr>
                    <w:sz w:val="16"/>
                    <w:szCs w:val="16"/>
                  </w:rPr>
                  <w:t>classes</w:t>
                </w:r>
                <w:r w:rsidRPr="006C5133">
                  <w:rPr>
                    <w:sz w:val="16"/>
                    <w:szCs w:val="16"/>
                  </w:rPr>
                  <w:t xml:space="preserve">) </w:t>
                </w:r>
              </w:p>
            </w:tc>
            <w:tc>
              <w:tcPr>
                <w:tcW w:w="3192" w:type="dxa"/>
              </w:tcPr>
              <w:p w14:paraId="5F748489"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40D5CF4"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BC06342"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0ED979A6" w14:textId="77777777" w:rsidR="003E1741" w:rsidRPr="006C5133" w:rsidRDefault="003E1741" w:rsidP="00305B00">
                <w:pPr>
                  <w:keepNext/>
                  <w:rPr>
                    <w:sz w:val="16"/>
                    <w:szCs w:val="16"/>
                  </w:rPr>
                </w:pPr>
                <w:r w:rsidRPr="006C5133">
                  <w:rPr>
                    <w:sz w:val="16"/>
                    <w:szCs w:val="16"/>
                  </w:rPr>
                  <w:t xml:space="preserve">Other (please specify in subsequent question) </w:t>
                </w:r>
              </w:p>
            </w:tc>
            <w:tc>
              <w:tcPr>
                <w:tcW w:w="3192" w:type="dxa"/>
              </w:tcPr>
              <w:p w14:paraId="481C7B85"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7BB6939" w14:textId="77777777" w:rsidR="003E1741" w:rsidRPr="006C513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5EACB39D" w14:textId="77777777" w:rsidR="003E1741" w:rsidRDefault="003E1741" w:rsidP="003E1741"/>
        <w:p w14:paraId="227389AB" w14:textId="77777777" w:rsidR="003E1741" w:rsidRDefault="003E1741" w:rsidP="003E1741"/>
        <w:p w14:paraId="457533B9" w14:textId="77777777" w:rsidR="003E1741" w:rsidRDefault="003E1741" w:rsidP="003E1741">
          <w:pPr>
            <w:pStyle w:val="QuestionSeparator"/>
          </w:pPr>
        </w:p>
        <w:p w14:paraId="624CEBC8" w14:textId="77777777" w:rsidR="006C5133" w:rsidRDefault="006C5133" w:rsidP="003E1741">
          <w:pPr>
            <w:keepNext/>
            <w:rPr>
              <w:b/>
              <w:bCs/>
            </w:rPr>
          </w:pPr>
        </w:p>
        <w:p w14:paraId="08E37E30" w14:textId="4F8052F4" w:rsidR="003E1741" w:rsidRDefault="003E1741" w:rsidP="003E1741">
          <w:pPr>
            <w:keepNext/>
          </w:pPr>
          <w:r w:rsidRPr="006C5133">
            <w:rPr>
              <w:b/>
              <w:bCs/>
            </w:rPr>
            <w:t>Q26</w:t>
          </w:r>
          <w:r>
            <w:t xml:space="preserve"> What compensation model do you use for content experts creating for-credit </w:t>
          </w:r>
          <w:r w:rsidR="00617F96">
            <w:t>class/program content</w:t>
          </w:r>
          <w:r w:rsidR="00291611">
            <w:t xml:space="preserve"> </w:t>
          </w:r>
          <w:r>
            <w:t>that was not captured above?</w:t>
          </w:r>
        </w:p>
        <w:p w14:paraId="36A846E7" w14:textId="765E4F11" w:rsidR="00E832E2" w:rsidRDefault="00E832E2" w:rsidP="003E1741">
          <w:pPr>
            <w:keepNext/>
          </w:pPr>
          <w:r w:rsidRPr="008264A8">
            <w:rPr>
              <w:b/>
              <w:bCs/>
            </w:rPr>
            <w:t>*</w:t>
          </w:r>
          <w:r>
            <w:rPr>
              <w:b/>
              <w:bCs/>
            </w:rPr>
            <w:t>Q26</w:t>
          </w:r>
          <w:r>
            <w:t xml:space="preserve"> will only appear if you selected “Other” in the “For credit” column of </w:t>
          </w:r>
          <w:r>
            <w:rPr>
              <w:b/>
              <w:bCs/>
            </w:rPr>
            <w:t>Q25</w:t>
          </w:r>
        </w:p>
        <w:p w14:paraId="1A6CB2C9" w14:textId="77777777" w:rsidR="003E1741" w:rsidRDefault="003E1741" w:rsidP="003E1741">
          <w:pPr>
            <w:pStyle w:val="TextEntryLine"/>
            <w:ind w:firstLine="400"/>
          </w:pPr>
          <w:r>
            <w:t>________________________________________________________________</w:t>
          </w:r>
        </w:p>
        <w:p w14:paraId="57137719" w14:textId="77777777" w:rsidR="003E1741" w:rsidRDefault="003E1741" w:rsidP="003E1741"/>
        <w:p w14:paraId="20CCEF1F" w14:textId="77777777" w:rsidR="003E1741" w:rsidRDefault="003E1741" w:rsidP="003E1741">
          <w:pPr>
            <w:pStyle w:val="QuestionSeparator"/>
          </w:pPr>
        </w:p>
        <w:p w14:paraId="687778D0" w14:textId="77777777" w:rsidR="003E1741" w:rsidRDefault="003E1741" w:rsidP="003E1741"/>
        <w:p w14:paraId="4A62A951" w14:textId="2A21BB6E" w:rsidR="003E1741" w:rsidRDefault="003E1741" w:rsidP="003E1741">
          <w:pPr>
            <w:keepNext/>
          </w:pPr>
          <w:r w:rsidRPr="00E832E2">
            <w:rPr>
              <w:b/>
              <w:bCs/>
            </w:rPr>
            <w:t>Q27</w:t>
          </w:r>
          <w:r>
            <w:t xml:space="preserve"> What compensation model do you use for content experts creating non-credit </w:t>
          </w:r>
          <w:r w:rsidR="00617F96">
            <w:t>class/program content</w:t>
          </w:r>
          <w:r w:rsidR="00291611">
            <w:t xml:space="preserve"> </w:t>
          </w:r>
          <w:r>
            <w:t>that was not captured above?</w:t>
          </w:r>
        </w:p>
        <w:p w14:paraId="7AABCA8F" w14:textId="1905CFDF" w:rsidR="00E832E2" w:rsidRDefault="00E832E2" w:rsidP="003E1741">
          <w:pPr>
            <w:keepNext/>
          </w:pPr>
          <w:r w:rsidRPr="008264A8">
            <w:rPr>
              <w:b/>
              <w:bCs/>
            </w:rPr>
            <w:t>*</w:t>
          </w:r>
          <w:r>
            <w:rPr>
              <w:b/>
              <w:bCs/>
            </w:rPr>
            <w:t>Q27</w:t>
          </w:r>
          <w:r>
            <w:t xml:space="preserve"> will only appear if you selected “Other” in the “Non-credit” column of </w:t>
          </w:r>
          <w:r>
            <w:rPr>
              <w:b/>
              <w:bCs/>
            </w:rPr>
            <w:t>Q25</w:t>
          </w:r>
        </w:p>
        <w:p w14:paraId="46065587" w14:textId="77777777" w:rsidR="003E1741" w:rsidRDefault="003E1741" w:rsidP="003E1741">
          <w:pPr>
            <w:pStyle w:val="TextEntryLine"/>
            <w:ind w:firstLine="400"/>
          </w:pPr>
          <w:r>
            <w:t>________________________________________________________________</w:t>
          </w:r>
        </w:p>
        <w:p w14:paraId="7C0BF25B" w14:textId="77777777" w:rsidR="003E1741" w:rsidRDefault="003E1741" w:rsidP="003E1741"/>
        <w:p w14:paraId="715D96D9" w14:textId="77777777" w:rsidR="003E1741" w:rsidRDefault="003E1741" w:rsidP="003E1741">
          <w:pPr>
            <w:pStyle w:val="QuestionSeparator"/>
          </w:pPr>
        </w:p>
        <w:p w14:paraId="2E710489" w14:textId="77777777" w:rsidR="003E1741" w:rsidRDefault="003E1741" w:rsidP="003E1741"/>
        <w:p w14:paraId="40C7BF6E" w14:textId="77777777" w:rsidR="003E1741" w:rsidRDefault="003E1741" w:rsidP="003E1741">
          <w:pPr>
            <w:keepNext/>
          </w:pPr>
          <w:r w:rsidRPr="00E832E2">
            <w:rPr>
              <w:b/>
              <w:bCs/>
            </w:rPr>
            <w:t>Q28</w:t>
          </w:r>
          <w:r>
            <w:t xml:space="preserve"> Which of the following faculty/instructor/staff categories are </w:t>
          </w:r>
          <w:r>
            <w:rPr>
              <w:b/>
            </w:rPr>
            <w:t xml:space="preserve">unionized </w:t>
          </w:r>
          <w:r>
            <w:t>at your institution? (Please select all that apply)</w:t>
          </w:r>
        </w:p>
        <w:p w14:paraId="4A07B9A0" w14:textId="77777777" w:rsidR="003E1741" w:rsidRDefault="003E1741" w:rsidP="003E1741">
          <w:pPr>
            <w:pStyle w:val="ListParagraph"/>
            <w:keepNext/>
            <w:numPr>
              <w:ilvl w:val="0"/>
              <w:numId w:val="17"/>
            </w:numPr>
            <w:spacing w:line="240" w:lineRule="auto"/>
            <w:contextualSpacing w:val="0"/>
          </w:pPr>
          <w:r>
            <w:t xml:space="preserve">Tenure/tenure-track faculty/full-time instructors </w:t>
          </w:r>
        </w:p>
        <w:p w14:paraId="256900B9" w14:textId="3EAFF674" w:rsidR="003E1741" w:rsidRDefault="003E1741" w:rsidP="003E1741">
          <w:pPr>
            <w:pStyle w:val="ListParagraph"/>
            <w:keepNext/>
            <w:numPr>
              <w:ilvl w:val="0"/>
              <w:numId w:val="17"/>
            </w:numPr>
            <w:spacing w:line="240" w:lineRule="auto"/>
            <w:contextualSpacing w:val="0"/>
          </w:pPr>
          <w:r>
            <w:t>Adjunct/</w:t>
          </w:r>
          <w:r w:rsidR="008D3384">
            <w:t>sessional</w:t>
          </w:r>
          <w:r>
            <w:t xml:space="preserve">/casual faculty/instructors </w:t>
          </w:r>
        </w:p>
        <w:p w14:paraId="484D8BA1" w14:textId="77777777" w:rsidR="003E1741" w:rsidRDefault="003E1741" w:rsidP="003E1741">
          <w:pPr>
            <w:pStyle w:val="ListParagraph"/>
            <w:keepNext/>
            <w:numPr>
              <w:ilvl w:val="0"/>
              <w:numId w:val="17"/>
            </w:numPr>
            <w:spacing w:line="240" w:lineRule="auto"/>
            <w:contextualSpacing w:val="0"/>
          </w:pPr>
          <w:r>
            <w:t xml:space="preserve">Language programming adjunct faculty/instructors </w:t>
          </w:r>
        </w:p>
        <w:p w14:paraId="61F271D5" w14:textId="77777777" w:rsidR="003E1741" w:rsidRDefault="003E1741" w:rsidP="003E1741">
          <w:pPr>
            <w:pStyle w:val="ListParagraph"/>
            <w:keepNext/>
            <w:numPr>
              <w:ilvl w:val="0"/>
              <w:numId w:val="17"/>
            </w:numPr>
            <w:spacing w:line="240" w:lineRule="auto"/>
            <w:contextualSpacing w:val="0"/>
          </w:pPr>
          <w:r>
            <w:t xml:space="preserve">Non-credit instructors </w:t>
          </w:r>
        </w:p>
        <w:p w14:paraId="2D05EA1F" w14:textId="77777777" w:rsidR="003E1741" w:rsidRDefault="003E1741" w:rsidP="003E1741">
          <w:pPr>
            <w:pStyle w:val="ListParagraph"/>
            <w:keepNext/>
            <w:numPr>
              <w:ilvl w:val="0"/>
              <w:numId w:val="17"/>
            </w:numPr>
            <w:spacing w:line="240" w:lineRule="auto"/>
            <w:contextualSpacing w:val="0"/>
          </w:pPr>
          <w:r>
            <w:t xml:space="preserve">Administrative support </w:t>
          </w:r>
        </w:p>
        <w:p w14:paraId="56F376C2" w14:textId="77777777" w:rsidR="003E1741" w:rsidRDefault="003E1741" w:rsidP="003E1741">
          <w:pPr>
            <w:pStyle w:val="ListParagraph"/>
            <w:keepNext/>
            <w:numPr>
              <w:ilvl w:val="0"/>
              <w:numId w:val="17"/>
            </w:numPr>
            <w:spacing w:line="240" w:lineRule="auto"/>
            <w:contextualSpacing w:val="0"/>
          </w:pPr>
          <w:r>
            <w:t xml:space="preserve">Program support </w:t>
          </w:r>
        </w:p>
        <w:p w14:paraId="551FE5F7" w14:textId="77777777" w:rsidR="003E1741" w:rsidRDefault="003E1741" w:rsidP="003E1741">
          <w:pPr>
            <w:pStyle w:val="ListParagraph"/>
            <w:keepNext/>
            <w:numPr>
              <w:ilvl w:val="0"/>
              <w:numId w:val="17"/>
            </w:numPr>
            <w:spacing w:line="240" w:lineRule="auto"/>
            <w:contextualSpacing w:val="0"/>
          </w:pPr>
          <w:r>
            <w:t xml:space="preserve">Technology support </w:t>
          </w:r>
        </w:p>
        <w:p w14:paraId="43C60760" w14:textId="77777777" w:rsidR="003E1741" w:rsidRDefault="003E1741" w:rsidP="003E1741">
          <w:pPr>
            <w:pStyle w:val="ListParagraph"/>
            <w:keepNext/>
            <w:numPr>
              <w:ilvl w:val="0"/>
              <w:numId w:val="17"/>
            </w:numPr>
            <w:spacing w:line="240" w:lineRule="auto"/>
            <w:contextualSpacing w:val="0"/>
          </w:pPr>
          <w:r>
            <w:t xml:space="preserve">Student services support </w:t>
          </w:r>
        </w:p>
        <w:p w14:paraId="1F15D521" w14:textId="77777777" w:rsidR="003E1741" w:rsidRDefault="003E1741" w:rsidP="003E1741">
          <w:pPr>
            <w:pStyle w:val="ListParagraph"/>
            <w:keepNext/>
            <w:numPr>
              <w:ilvl w:val="0"/>
              <w:numId w:val="17"/>
            </w:numPr>
            <w:spacing w:line="240" w:lineRule="auto"/>
            <w:contextualSpacing w:val="0"/>
          </w:pPr>
          <w:r>
            <w:t xml:space="preserve">Other (please specify) </w:t>
          </w:r>
        </w:p>
        <w:p w14:paraId="239E1201" w14:textId="77777777" w:rsidR="003E1741" w:rsidRDefault="003E1741" w:rsidP="003E1741"/>
        <w:p w14:paraId="022580FD" w14:textId="77777777" w:rsidR="003E1741" w:rsidRDefault="003E1741" w:rsidP="003E1741">
          <w:pPr>
            <w:pStyle w:val="QuestionSeparator"/>
          </w:pPr>
        </w:p>
        <w:p w14:paraId="0EAAA206" w14:textId="185DB1BD" w:rsidR="00E832E2" w:rsidRDefault="00E832E2">
          <w:pPr>
            <w:spacing w:after="160" w:line="259" w:lineRule="auto"/>
            <w:rPr>
              <w:b/>
              <w:bCs/>
            </w:rPr>
          </w:pPr>
          <w:r>
            <w:rPr>
              <w:b/>
              <w:bCs/>
            </w:rPr>
            <w:br w:type="page"/>
          </w:r>
        </w:p>
        <w:p w14:paraId="5D785562" w14:textId="77777777" w:rsidR="00E832E2" w:rsidRDefault="00E832E2" w:rsidP="003E1741">
          <w:pPr>
            <w:keepNext/>
            <w:rPr>
              <w:b/>
              <w:bCs/>
            </w:rPr>
          </w:pPr>
        </w:p>
        <w:p w14:paraId="256DE757" w14:textId="77777777" w:rsidR="00E832E2" w:rsidRDefault="003E1741" w:rsidP="003E1741">
          <w:pPr>
            <w:keepNext/>
          </w:pPr>
          <w:r w:rsidRPr="00E832E2">
            <w:rPr>
              <w:b/>
              <w:bCs/>
            </w:rPr>
            <w:t>Q29</w:t>
          </w:r>
          <w:r>
            <w:t xml:space="preserve"> What is your </w:t>
          </w:r>
          <w:r>
            <w:rPr>
              <w:b/>
            </w:rPr>
            <w:t>headcount and FTE distribution</w:t>
          </w:r>
          <w:r>
            <w:t xml:space="preserve"> across the following services? Fractional staff (e.g., 0.5) are allowed to account for part-time staff OR partial assignment of a staff member to multiple services. </w:t>
          </w:r>
        </w:p>
        <w:p w14:paraId="29D36B2F" w14:textId="77777777" w:rsidR="00E832E2" w:rsidRDefault="003E1741" w:rsidP="003E1741">
          <w:pPr>
            <w:keepNext/>
          </w:pPr>
          <w:r>
            <w:t xml:space="preserve">The table asks for both headcount (one person = 1) and FTE (40 hours of time = 1.0 FTE). Please note, we are looking specifically at noninstructional staff in this question. </w:t>
          </w:r>
        </w:p>
        <w:p w14:paraId="614D9327" w14:textId="0450C648" w:rsidR="003E1741" w:rsidRDefault="003E1741" w:rsidP="003E1741">
          <w:pPr>
            <w:keepNext/>
          </w:pPr>
          <w:r>
            <w:t xml:space="preserve">Report numbers as of June 30, 2023. </w:t>
          </w:r>
          <w:r>
            <w:br/>
            <w:t>For non-applicable services, please enter "0".</w:t>
          </w:r>
        </w:p>
        <w:p w14:paraId="23B84FBE" w14:textId="2999AA24" w:rsidR="00E832E2" w:rsidRPr="00E832E2" w:rsidRDefault="00E832E2" w:rsidP="00E832E2">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tbl>
          <w:tblPr>
            <w:tblStyle w:val="QTextTable"/>
            <w:tblW w:w="0" w:type="auto"/>
            <w:tblLook w:val="07E0" w:firstRow="1" w:lastRow="1" w:firstColumn="1" w:lastColumn="1" w:noHBand="1" w:noVBand="1"/>
          </w:tblPr>
          <w:tblGrid>
            <w:gridCol w:w="3192"/>
            <w:gridCol w:w="3192"/>
            <w:gridCol w:w="3192"/>
          </w:tblGrid>
          <w:tr w:rsidR="003E1741" w14:paraId="73A3F2C6" w14:textId="77777777" w:rsidTr="00704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8131CC0" w14:textId="0F670E0A" w:rsidR="003E1741" w:rsidRPr="00E832E2" w:rsidRDefault="00E832E2" w:rsidP="00305B00">
                <w:pPr>
                  <w:keepNext/>
                  <w:rPr>
                    <w:sz w:val="16"/>
                    <w:szCs w:val="16"/>
                  </w:rPr>
                </w:pPr>
                <w:r w:rsidRPr="00E832E2">
                  <w:rPr>
                    <w:b/>
                    <w:bCs/>
                  </w:rPr>
                  <w:lastRenderedPageBreak/>
                  <w:t>Q29</w:t>
                </w:r>
              </w:p>
            </w:tc>
            <w:tc>
              <w:tcPr>
                <w:tcW w:w="3192" w:type="dxa"/>
              </w:tcPr>
              <w:p w14:paraId="1042ECEF"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Headcount</w:t>
                </w:r>
              </w:p>
            </w:tc>
            <w:tc>
              <w:tcPr>
                <w:tcW w:w="3192" w:type="dxa"/>
              </w:tcPr>
              <w:p w14:paraId="728857F9"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FTEs</w:t>
                </w:r>
              </w:p>
            </w:tc>
          </w:tr>
          <w:tr w:rsidR="003E1741" w14:paraId="092A88E5"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73A597ED" w14:textId="77777777" w:rsidR="003E1741" w:rsidRPr="00E832E2" w:rsidRDefault="003E1741" w:rsidP="00305B00">
                <w:pPr>
                  <w:keepNext/>
                  <w:rPr>
                    <w:sz w:val="16"/>
                    <w:szCs w:val="16"/>
                  </w:rPr>
                </w:pPr>
                <w:r w:rsidRPr="00E832E2">
                  <w:rPr>
                    <w:sz w:val="16"/>
                    <w:szCs w:val="16"/>
                  </w:rPr>
                  <w:t xml:space="preserve">Admissions </w:t>
                </w:r>
              </w:p>
            </w:tc>
            <w:tc>
              <w:tcPr>
                <w:tcW w:w="3192" w:type="dxa"/>
              </w:tcPr>
              <w:p w14:paraId="32C264FF"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6A954E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FCD3569"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3FD27968" w14:textId="77777777" w:rsidR="003E1741" w:rsidRPr="00E832E2" w:rsidRDefault="003E1741" w:rsidP="00305B00">
                <w:pPr>
                  <w:keepNext/>
                  <w:rPr>
                    <w:sz w:val="16"/>
                    <w:szCs w:val="16"/>
                  </w:rPr>
                </w:pPr>
                <w:r w:rsidRPr="00E832E2">
                  <w:rPr>
                    <w:sz w:val="16"/>
                    <w:szCs w:val="16"/>
                  </w:rPr>
                  <w:t xml:space="preserve">Alumni engagement </w:t>
                </w:r>
              </w:p>
            </w:tc>
            <w:tc>
              <w:tcPr>
                <w:tcW w:w="3192" w:type="dxa"/>
              </w:tcPr>
              <w:p w14:paraId="088857D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19D6F8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D3D51C5"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3E86D82F" w14:textId="77777777" w:rsidR="003E1741" w:rsidRPr="00E832E2" w:rsidRDefault="003E1741" w:rsidP="00305B00">
                <w:pPr>
                  <w:keepNext/>
                  <w:rPr>
                    <w:sz w:val="16"/>
                    <w:szCs w:val="16"/>
                  </w:rPr>
                </w:pPr>
                <w:r w:rsidRPr="00E832E2">
                  <w:rPr>
                    <w:sz w:val="16"/>
                    <w:szCs w:val="16"/>
                  </w:rPr>
                  <w:t xml:space="preserve">Career services </w:t>
                </w:r>
              </w:p>
            </w:tc>
            <w:tc>
              <w:tcPr>
                <w:tcW w:w="3192" w:type="dxa"/>
              </w:tcPr>
              <w:p w14:paraId="56205126"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30D602F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25262D9"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5476AC56" w14:textId="0394016A" w:rsidR="003E1741" w:rsidRPr="00E832E2" w:rsidRDefault="003E1741" w:rsidP="008D3384">
                <w:pPr>
                  <w:keepNext/>
                  <w:rPr>
                    <w:sz w:val="16"/>
                    <w:szCs w:val="16"/>
                  </w:rPr>
                </w:pPr>
                <w:r w:rsidRPr="00E832E2">
                  <w:rPr>
                    <w:sz w:val="16"/>
                    <w:szCs w:val="16"/>
                  </w:rPr>
                  <w:t>Compliance (including state/provincial</w:t>
                </w:r>
                <w:r w:rsidR="00295532">
                  <w:rPr>
                    <w:sz w:val="16"/>
                    <w:szCs w:val="16"/>
                  </w:rPr>
                  <w:t>/national</w:t>
                </w:r>
                <w:r w:rsidRPr="00E832E2">
                  <w:rPr>
                    <w:sz w:val="16"/>
                    <w:szCs w:val="16"/>
                  </w:rPr>
                  <w:t xml:space="preserve"> authorization, Title IV, </w:t>
                </w:r>
                <w:r w:rsidR="008D3384">
                  <w:rPr>
                    <w:sz w:val="16"/>
                    <w:szCs w:val="16"/>
                  </w:rPr>
                  <w:t>disability, race/gender</w:t>
                </w:r>
                <w:r w:rsidRPr="00E832E2">
                  <w:rPr>
                    <w:sz w:val="16"/>
                    <w:szCs w:val="16"/>
                  </w:rPr>
                  <w:t>, etc.)</w:t>
                </w:r>
              </w:p>
            </w:tc>
            <w:tc>
              <w:tcPr>
                <w:tcW w:w="3192" w:type="dxa"/>
              </w:tcPr>
              <w:p w14:paraId="67BE3ACD"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7E2C954"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E8DEED9"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4DA6F5AC" w14:textId="77777777" w:rsidR="003E1741" w:rsidRPr="00E832E2" w:rsidRDefault="003E1741" w:rsidP="00305B00">
                <w:pPr>
                  <w:keepNext/>
                  <w:rPr>
                    <w:sz w:val="16"/>
                    <w:szCs w:val="16"/>
                  </w:rPr>
                </w:pPr>
                <w:r w:rsidRPr="00E832E2">
                  <w:rPr>
                    <w:sz w:val="16"/>
                    <w:szCs w:val="16"/>
                  </w:rPr>
                  <w:t xml:space="preserve">Conference </w:t>
                </w:r>
                <w:proofErr w:type="spellStart"/>
                <w:r w:rsidRPr="00E832E2">
                  <w:rPr>
                    <w:sz w:val="16"/>
                    <w:szCs w:val="16"/>
                  </w:rPr>
                  <w:t>center</w:t>
                </w:r>
                <w:proofErr w:type="spellEnd"/>
                <w:r w:rsidRPr="00E832E2">
                  <w:rPr>
                    <w:sz w:val="16"/>
                    <w:szCs w:val="16"/>
                  </w:rPr>
                  <w:t xml:space="preserve"> oversight, operations   </w:t>
                </w:r>
              </w:p>
            </w:tc>
            <w:tc>
              <w:tcPr>
                <w:tcW w:w="3192" w:type="dxa"/>
              </w:tcPr>
              <w:p w14:paraId="192BB555"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3CD83C4B"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6ECA297"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3610E05C" w14:textId="77777777" w:rsidR="003E1741" w:rsidRPr="00E832E2" w:rsidRDefault="003E1741" w:rsidP="00305B00">
                <w:pPr>
                  <w:keepNext/>
                  <w:rPr>
                    <w:sz w:val="16"/>
                    <w:szCs w:val="16"/>
                  </w:rPr>
                </w:pPr>
                <w:r w:rsidRPr="00E832E2">
                  <w:rPr>
                    <w:sz w:val="16"/>
                    <w:szCs w:val="16"/>
                  </w:rPr>
                  <w:t xml:space="preserve">Prior learning assessment   </w:t>
                </w:r>
              </w:p>
            </w:tc>
            <w:tc>
              <w:tcPr>
                <w:tcW w:w="3192" w:type="dxa"/>
              </w:tcPr>
              <w:p w14:paraId="407C07FB"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14B0ADD"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A801386"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1F2660AF" w14:textId="77777777" w:rsidR="003E1741" w:rsidRPr="00E832E2" w:rsidRDefault="003E1741" w:rsidP="00305B00">
                <w:pPr>
                  <w:keepNext/>
                  <w:rPr>
                    <w:sz w:val="16"/>
                    <w:szCs w:val="16"/>
                  </w:rPr>
                </w:pPr>
                <w:r w:rsidRPr="00E832E2">
                  <w:rPr>
                    <w:sz w:val="16"/>
                    <w:szCs w:val="16"/>
                  </w:rPr>
                  <w:t xml:space="preserve">Curriculum development </w:t>
                </w:r>
              </w:p>
            </w:tc>
            <w:tc>
              <w:tcPr>
                <w:tcW w:w="3192" w:type="dxa"/>
              </w:tcPr>
              <w:p w14:paraId="1E57EDA5"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2E44A524"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10421B5"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3E79AD0F" w14:textId="77777777" w:rsidR="003E1741" w:rsidRPr="00E832E2" w:rsidRDefault="003E1741" w:rsidP="00305B00">
                <w:pPr>
                  <w:keepNext/>
                  <w:rPr>
                    <w:sz w:val="16"/>
                    <w:szCs w:val="16"/>
                  </w:rPr>
                </w:pPr>
                <w:r w:rsidRPr="00E832E2">
                  <w:rPr>
                    <w:sz w:val="16"/>
                    <w:szCs w:val="16"/>
                  </w:rPr>
                  <w:t xml:space="preserve">Employer partnership development and maintenance   </w:t>
                </w:r>
              </w:p>
            </w:tc>
            <w:tc>
              <w:tcPr>
                <w:tcW w:w="3192" w:type="dxa"/>
              </w:tcPr>
              <w:p w14:paraId="5CF0E6D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20D40658"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EFB3607"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168DD806" w14:textId="2A8DC755" w:rsidR="003E1741" w:rsidRPr="00E832E2" w:rsidRDefault="0070467B" w:rsidP="00305B00">
                <w:pPr>
                  <w:keepNext/>
                  <w:rPr>
                    <w:sz w:val="16"/>
                    <w:szCs w:val="16"/>
                  </w:rPr>
                </w:pPr>
                <w:r>
                  <w:rPr>
                    <w:sz w:val="16"/>
                    <w:szCs w:val="16"/>
                  </w:rPr>
                  <w:t>Academic staff</w:t>
                </w:r>
                <w:r w:rsidR="003E1741" w:rsidRPr="00E832E2">
                  <w:rPr>
                    <w:sz w:val="16"/>
                    <w:szCs w:val="16"/>
                  </w:rPr>
                  <w:t xml:space="preserve">/instructor training for online or other PCO instruction </w:t>
                </w:r>
              </w:p>
            </w:tc>
            <w:tc>
              <w:tcPr>
                <w:tcW w:w="3192" w:type="dxa"/>
              </w:tcPr>
              <w:p w14:paraId="5AA52BA8"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D88AA55"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544112"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16547865" w14:textId="77777777" w:rsidR="003E1741" w:rsidRPr="00E832E2" w:rsidRDefault="003E1741" w:rsidP="00305B00">
                <w:pPr>
                  <w:keepNext/>
                  <w:rPr>
                    <w:sz w:val="16"/>
                    <w:szCs w:val="16"/>
                  </w:rPr>
                </w:pPr>
                <w:r w:rsidRPr="00E832E2">
                  <w:rPr>
                    <w:sz w:val="16"/>
                    <w:szCs w:val="16"/>
                  </w:rPr>
                  <w:t xml:space="preserve">Financial aid </w:t>
                </w:r>
              </w:p>
            </w:tc>
            <w:tc>
              <w:tcPr>
                <w:tcW w:w="3192" w:type="dxa"/>
              </w:tcPr>
              <w:p w14:paraId="419B89F7"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708A95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B339DA4"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255135AB" w14:textId="77777777" w:rsidR="003E1741" w:rsidRPr="00E832E2" w:rsidRDefault="003E1741" w:rsidP="00305B00">
                <w:pPr>
                  <w:keepNext/>
                  <w:rPr>
                    <w:sz w:val="16"/>
                    <w:szCs w:val="16"/>
                  </w:rPr>
                </w:pPr>
                <w:r w:rsidRPr="00E832E2">
                  <w:rPr>
                    <w:sz w:val="16"/>
                    <w:szCs w:val="16"/>
                  </w:rPr>
                  <w:lastRenderedPageBreak/>
                  <w:t xml:space="preserve">Instructional design </w:t>
                </w:r>
              </w:p>
            </w:tc>
            <w:tc>
              <w:tcPr>
                <w:tcW w:w="3192" w:type="dxa"/>
              </w:tcPr>
              <w:p w14:paraId="3784AAC7"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7985CF8"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349591C"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763366AE" w14:textId="77777777" w:rsidR="003E1741" w:rsidRPr="00E832E2" w:rsidRDefault="003E1741" w:rsidP="00305B00">
                <w:pPr>
                  <w:keepNext/>
                  <w:rPr>
                    <w:sz w:val="16"/>
                    <w:szCs w:val="16"/>
                  </w:rPr>
                </w:pPr>
                <w:r w:rsidRPr="00E832E2">
                  <w:rPr>
                    <w:sz w:val="16"/>
                    <w:szCs w:val="16"/>
                  </w:rPr>
                  <w:t xml:space="preserve">IT support </w:t>
                </w:r>
              </w:p>
            </w:tc>
            <w:tc>
              <w:tcPr>
                <w:tcW w:w="3192" w:type="dxa"/>
              </w:tcPr>
              <w:p w14:paraId="2CF713B4"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DBBA8D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3580F55"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6FEC5D90" w14:textId="77777777" w:rsidR="003E1741" w:rsidRPr="00E832E2" w:rsidRDefault="003E1741" w:rsidP="00305B00">
                <w:pPr>
                  <w:keepNext/>
                  <w:rPr>
                    <w:sz w:val="16"/>
                    <w:szCs w:val="16"/>
                  </w:rPr>
                </w:pPr>
                <w:r w:rsidRPr="00E832E2">
                  <w:rPr>
                    <w:sz w:val="16"/>
                    <w:szCs w:val="16"/>
                  </w:rPr>
                  <w:t xml:space="preserve">Marketing </w:t>
                </w:r>
              </w:p>
            </w:tc>
            <w:tc>
              <w:tcPr>
                <w:tcW w:w="3192" w:type="dxa"/>
              </w:tcPr>
              <w:p w14:paraId="59CE47B6"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9A1E842"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9F2FD30"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5451042C" w14:textId="77777777" w:rsidR="003E1741" w:rsidRPr="00E832E2" w:rsidRDefault="003E1741" w:rsidP="00305B00">
                <w:pPr>
                  <w:keepNext/>
                  <w:rPr>
                    <w:sz w:val="16"/>
                    <w:szCs w:val="16"/>
                  </w:rPr>
                </w:pPr>
                <w:r w:rsidRPr="00E832E2">
                  <w:rPr>
                    <w:sz w:val="16"/>
                    <w:szCs w:val="16"/>
                  </w:rPr>
                  <w:t xml:space="preserve">Program development support </w:t>
                </w:r>
              </w:p>
            </w:tc>
            <w:tc>
              <w:tcPr>
                <w:tcW w:w="3192" w:type="dxa"/>
              </w:tcPr>
              <w:p w14:paraId="4319F316"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58F6A6F"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6570EF3"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79E8049C" w14:textId="77777777" w:rsidR="003E1741" w:rsidRPr="00E832E2" w:rsidRDefault="003E1741" w:rsidP="00305B00">
                <w:pPr>
                  <w:keepNext/>
                  <w:rPr>
                    <w:sz w:val="16"/>
                    <w:szCs w:val="16"/>
                  </w:rPr>
                </w:pPr>
                <w:r w:rsidRPr="00E832E2">
                  <w:rPr>
                    <w:sz w:val="16"/>
                    <w:szCs w:val="16"/>
                  </w:rPr>
                  <w:t xml:space="preserve">New program validation </w:t>
                </w:r>
              </w:p>
            </w:tc>
            <w:tc>
              <w:tcPr>
                <w:tcW w:w="3192" w:type="dxa"/>
              </w:tcPr>
              <w:p w14:paraId="5505BD5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83DCFBB"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FAD6488"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64E56E32" w14:textId="77777777" w:rsidR="003E1741" w:rsidRPr="00E832E2" w:rsidRDefault="003E1741" w:rsidP="00305B00">
                <w:pPr>
                  <w:keepNext/>
                  <w:rPr>
                    <w:sz w:val="16"/>
                    <w:szCs w:val="16"/>
                  </w:rPr>
                </w:pPr>
                <w:r w:rsidRPr="00E832E2">
                  <w:rPr>
                    <w:sz w:val="16"/>
                    <w:szCs w:val="16"/>
                  </w:rPr>
                  <w:t xml:space="preserve">Recruitment </w:t>
                </w:r>
              </w:p>
            </w:tc>
            <w:tc>
              <w:tcPr>
                <w:tcW w:w="3192" w:type="dxa"/>
              </w:tcPr>
              <w:p w14:paraId="50C15FE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25894F2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8F8DB42"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59F66A14" w14:textId="77777777" w:rsidR="003E1741" w:rsidRPr="00E832E2" w:rsidRDefault="003E1741" w:rsidP="00305B00">
                <w:pPr>
                  <w:keepNext/>
                  <w:rPr>
                    <w:sz w:val="16"/>
                    <w:szCs w:val="16"/>
                  </w:rPr>
                </w:pPr>
                <w:r w:rsidRPr="00E832E2">
                  <w:rPr>
                    <w:sz w:val="16"/>
                    <w:szCs w:val="16"/>
                  </w:rPr>
                  <w:t xml:space="preserve">Registration </w:t>
                </w:r>
              </w:p>
            </w:tc>
            <w:tc>
              <w:tcPr>
                <w:tcW w:w="3192" w:type="dxa"/>
              </w:tcPr>
              <w:p w14:paraId="5D5075B4"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2C05E9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97F54B8"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5E00531C" w14:textId="77777777" w:rsidR="003E1741" w:rsidRPr="00E832E2" w:rsidRDefault="003E1741" w:rsidP="00305B00">
                <w:pPr>
                  <w:keepNext/>
                  <w:rPr>
                    <w:sz w:val="16"/>
                    <w:szCs w:val="16"/>
                  </w:rPr>
                </w:pPr>
                <w:r w:rsidRPr="00E832E2">
                  <w:rPr>
                    <w:sz w:val="16"/>
                    <w:szCs w:val="16"/>
                  </w:rPr>
                  <w:t xml:space="preserve">Research </w:t>
                </w:r>
              </w:p>
            </w:tc>
            <w:tc>
              <w:tcPr>
                <w:tcW w:w="3192" w:type="dxa"/>
              </w:tcPr>
              <w:p w14:paraId="4D8134B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0D0E8C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A4FB718"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44E1C753" w14:textId="05C30C98" w:rsidR="003E1741" w:rsidRPr="0070467B" w:rsidRDefault="0070467B" w:rsidP="0070467B">
                <w:pPr>
                  <w:jc w:val="left"/>
                  <w:rPr>
                    <w:lang w:val="en-US" w:eastAsia="en-US"/>
                  </w:rPr>
                </w:pPr>
                <w:r w:rsidRPr="00C57F6A">
                  <w:rPr>
                    <w:sz w:val="16"/>
                    <w:szCs w:val="16"/>
                  </w:rPr>
                  <w:t>Student advising</w:t>
                </w:r>
                <w:r>
                  <w:rPr>
                    <w:sz w:val="16"/>
                    <w:szCs w:val="16"/>
                  </w:rPr>
                  <w:t xml:space="preserve"> (</w:t>
                </w:r>
                <w:r w:rsidRPr="0070467B">
                  <w:rPr>
                    <w:sz w:val="16"/>
                    <w:szCs w:val="16"/>
                  </w:rPr>
                  <w:t>e.g., assistance with program or class selection</w:t>
                </w:r>
                <w:r>
                  <w:rPr>
                    <w:sz w:val="16"/>
                    <w:szCs w:val="16"/>
                  </w:rPr>
                  <w:t>)</w:t>
                </w:r>
              </w:p>
            </w:tc>
            <w:tc>
              <w:tcPr>
                <w:tcW w:w="3192" w:type="dxa"/>
              </w:tcPr>
              <w:p w14:paraId="24A882A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FA865A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70467B" w14:paraId="3E720F49"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4F2FD2E2" w14:textId="1A6DE6F6" w:rsidR="0070467B" w:rsidRPr="00E832E2" w:rsidRDefault="0070467B" w:rsidP="0070467B">
                <w:pPr>
                  <w:keepNext/>
                  <w:rPr>
                    <w:sz w:val="16"/>
                    <w:szCs w:val="16"/>
                  </w:rPr>
                </w:pPr>
                <w:r w:rsidRPr="00C57F6A">
                  <w:rPr>
                    <w:sz w:val="16"/>
                    <w:szCs w:val="16"/>
                  </w:rPr>
                  <w:t xml:space="preserve">Student coaching </w:t>
                </w:r>
                <w:r>
                  <w:rPr>
                    <w:sz w:val="16"/>
                    <w:szCs w:val="16"/>
                  </w:rPr>
                  <w:t>(</w:t>
                </w:r>
                <w:r w:rsidRPr="0070467B">
                  <w:rPr>
                    <w:sz w:val="16"/>
                    <w:szCs w:val="16"/>
                  </w:rPr>
                  <w:t>e.g., guidance on study skills, navigating the institution, or accessing non-academic support services</w:t>
                </w:r>
                <w:r>
                  <w:rPr>
                    <w:sz w:val="16"/>
                    <w:szCs w:val="16"/>
                  </w:rPr>
                  <w:t>)</w:t>
                </w:r>
              </w:p>
            </w:tc>
            <w:tc>
              <w:tcPr>
                <w:tcW w:w="3192" w:type="dxa"/>
              </w:tcPr>
              <w:p w14:paraId="78BA06A8" w14:textId="77777777" w:rsidR="0070467B" w:rsidRPr="00E832E2" w:rsidRDefault="0070467B" w:rsidP="0070467B">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39E6414" w14:textId="77777777" w:rsidR="0070467B" w:rsidRPr="00E832E2" w:rsidRDefault="0070467B" w:rsidP="0070467B">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68229E1" w14:textId="77777777" w:rsidTr="0070467B">
            <w:tc>
              <w:tcPr>
                <w:cnfStyle w:val="001000000000" w:firstRow="0" w:lastRow="0" w:firstColumn="1" w:lastColumn="0" w:oddVBand="0" w:evenVBand="0" w:oddHBand="0" w:evenHBand="0" w:firstRowFirstColumn="0" w:firstRowLastColumn="0" w:lastRowFirstColumn="0" w:lastRowLastColumn="0"/>
                <w:tcW w:w="3192" w:type="dxa"/>
              </w:tcPr>
              <w:p w14:paraId="38C129F4" w14:textId="14FEFF3A" w:rsidR="003E1741" w:rsidRPr="00E832E2" w:rsidRDefault="003E1741" w:rsidP="00305B00">
                <w:pPr>
                  <w:keepNext/>
                  <w:rPr>
                    <w:sz w:val="16"/>
                    <w:szCs w:val="16"/>
                  </w:rPr>
                </w:pPr>
                <w:r w:rsidRPr="00E832E2">
                  <w:rPr>
                    <w:sz w:val="16"/>
                    <w:szCs w:val="16"/>
                  </w:rPr>
                  <w:t xml:space="preserve">Tutoring </w:t>
                </w:r>
                <w:r w:rsidR="004E6B28">
                  <w:rPr>
                    <w:sz w:val="16"/>
                    <w:szCs w:val="16"/>
                  </w:rPr>
                  <w:t>(e.g., content specific study support)</w:t>
                </w:r>
              </w:p>
            </w:tc>
            <w:tc>
              <w:tcPr>
                <w:tcW w:w="3192" w:type="dxa"/>
              </w:tcPr>
              <w:p w14:paraId="65734596"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241846E"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7A8D863C" w14:textId="77777777" w:rsidR="003E1741" w:rsidRDefault="003E1741" w:rsidP="003E1741"/>
        <w:p w14:paraId="2263A269" w14:textId="77777777" w:rsidR="003E1741" w:rsidRDefault="003E1741" w:rsidP="003E1741"/>
        <w:p w14:paraId="1CE086BE" w14:textId="77777777" w:rsidR="003E1741" w:rsidRDefault="003E1741" w:rsidP="003E1741">
          <w:pPr>
            <w:pStyle w:val="BlockSeparator"/>
          </w:pPr>
        </w:p>
        <w:p w14:paraId="526D1023" w14:textId="77777777" w:rsidR="00E832E2" w:rsidRDefault="00E832E2" w:rsidP="00E832E2">
          <w:pPr>
            <w:pStyle w:val="BlockStartLabel"/>
            <w:rPr>
              <w:color w:val="0072CE" w:themeColor="accent4"/>
            </w:rPr>
          </w:pPr>
        </w:p>
        <w:p w14:paraId="350D6B63" w14:textId="77777777" w:rsidR="00E832E2" w:rsidRDefault="003E1741" w:rsidP="00E832E2">
          <w:pPr>
            <w:pStyle w:val="BlockStartLabel"/>
          </w:pPr>
          <w:r w:rsidRPr="00E832E2">
            <w:rPr>
              <w:color w:val="0072CE" w:themeColor="accent4"/>
            </w:rPr>
            <w:t>Section 4: External Vendors</w:t>
          </w:r>
        </w:p>
        <w:p w14:paraId="4EC57867" w14:textId="5280F572" w:rsidR="00E832E2" w:rsidRDefault="003E1741" w:rsidP="00E832E2">
          <w:pPr>
            <w:pStyle w:val="BlockStartLabel"/>
            <w:rPr>
              <w:b w:val="0"/>
              <w:bCs/>
              <w:color w:val="auto"/>
            </w:rPr>
          </w:pPr>
          <w:r w:rsidRPr="002D063A">
            <w:rPr>
              <w:color w:val="auto"/>
            </w:rPr>
            <w:t>Q30</w:t>
          </w:r>
          <w:r w:rsidR="00E832E2">
            <w:rPr>
              <w:color w:val="auto"/>
            </w:rPr>
            <w:t>*</w:t>
          </w:r>
          <w:r w:rsidRPr="00E832E2">
            <w:rPr>
              <w:b w:val="0"/>
              <w:bCs/>
              <w:color w:val="auto"/>
            </w:rPr>
            <w:t xml:space="preserve"> Please provide data for all external vendors with whom you contract for any services such as recruitment, career services, curriculum development, etc. Please leave blank any extra rows. If you have more than 5 vendors</w:t>
          </w:r>
          <w:r w:rsidR="00E832E2" w:rsidRPr="008264A8">
            <w:rPr>
              <w:color w:val="auto"/>
            </w:rPr>
            <w:t>*</w:t>
          </w:r>
          <w:r w:rsidRPr="00E832E2">
            <w:rPr>
              <w:b w:val="0"/>
              <w:bCs/>
              <w:color w:val="auto"/>
            </w:rPr>
            <w:t>, another table will populate after this question.</w:t>
          </w:r>
        </w:p>
        <w:p w14:paraId="0170AC80" w14:textId="5A964925" w:rsidR="00E832E2" w:rsidRDefault="00E832E2" w:rsidP="00E832E2">
          <w:pPr>
            <w:keepNext/>
          </w:pPr>
          <w:r w:rsidRPr="00E832E2">
            <w:t>Please leave blank any fields not applicable to your vendor agreements.</w:t>
          </w:r>
        </w:p>
        <w:p w14:paraId="08A8D3B3" w14:textId="7692067D" w:rsidR="00E832E2" w:rsidRDefault="00E832E2" w:rsidP="00E832E2">
          <w:pPr>
            <w:keepNext/>
          </w:pPr>
          <w:r w:rsidRPr="008264A8">
            <w:rPr>
              <w:b/>
              <w:bCs/>
            </w:rPr>
            <w:t>*</w:t>
          </w:r>
          <w:r>
            <w:t>This question will be repeated up to 3 times with the option to fill-in information for up to 20 vendors. We have provided space here to fill information for 20 vendors in one grid.</w:t>
          </w:r>
        </w:p>
        <w:p w14:paraId="61480035" w14:textId="77777777" w:rsidR="002D063A" w:rsidRPr="00E832E2" w:rsidRDefault="002D063A" w:rsidP="002D063A">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p w14:paraId="6A56742B" w14:textId="6298610F" w:rsidR="003E1741" w:rsidRPr="00E832E2" w:rsidRDefault="003E1741" w:rsidP="00E832E2">
          <w:pPr>
            <w:pStyle w:val="BlockStartLabel"/>
            <w:rPr>
              <w:b w:val="0"/>
              <w:bCs/>
              <w:color w:val="0072CE" w:themeColor="accent4"/>
            </w:rPr>
          </w:pPr>
        </w:p>
        <w:tbl>
          <w:tblPr>
            <w:tblStyle w:val="QTextTable"/>
            <w:tblW w:w="9576" w:type="auto"/>
            <w:tblLook w:val="07E0" w:firstRow="1" w:lastRow="1" w:firstColumn="1" w:lastColumn="1" w:noHBand="1" w:noVBand="1"/>
          </w:tblPr>
          <w:tblGrid>
            <w:gridCol w:w="1368"/>
            <w:gridCol w:w="1368"/>
            <w:gridCol w:w="1368"/>
            <w:gridCol w:w="1368"/>
            <w:gridCol w:w="1368"/>
            <w:gridCol w:w="1368"/>
            <w:gridCol w:w="1368"/>
          </w:tblGrid>
          <w:tr w:rsidR="003E1741" w14:paraId="108329C9"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B38F15" w14:textId="7A1B4A24" w:rsidR="003E1741" w:rsidRPr="002D063A" w:rsidRDefault="002D063A" w:rsidP="00305B00">
                <w:pPr>
                  <w:keepNext/>
                  <w:rPr>
                    <w:b/>
                    <w:bCs/>
                    <w:sz w:val="16"/>
                    <w:szCs w:val="16"/>
                  </w:rPr>
                </w:pPr>
                <w:r w:rsidRPr="002D063A">
                  <w:rPr>
                    <w:b/>
                    <w:bCs/>
                  </w:rPr>
                  <w:lastRenderedPageBreak/>
                  <w:t>Q30</w:t>
                </w:r>
              </w:p>
            </w:tc>
            <w:tc>
              <w:tcPr>
                <w:tcW w:w="1368" w:type="dxa"/>
              </w:tcPr>
              <w:p w14:paraId="3084DCF7"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Vendor Name</w:t>
                </w:r>
              </w:p>
            </w:tc>
            <w:tc>
              <w:tcPr>
                <w:tcW w:w="1368" w:type="dxa"/>
              </w:tcPr>
              <w:p w14:paraId="741DBC61"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Services Provided</w:t>
                </w:r>
              </w:p>
            </w:tc>
            <w:tc>
              <w:tcPr>
                <w:tcW w:w="1368" w:type="dxa"/>
              </w:tcPr>
              <w:p w14:paraId="33D0CE79" w14:textId="02D32EEA" w:rsidR="003E1741" w:rsidRPr="00A41E0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41E04">
                  <w:rPr>
                    <w:sz w:val="16"/>
                    <w:szCs w:val="16"/>
                  </w:rPr>
                  <w:t>Revenue Share</w:t>
                </w:r>
                <w:r w:rsidR="00A41E04">
                  <w:rPr>
                    <w:sz w:val="16"/>
                    <w:szCs w:val="16"/>
                  </w:rPr>
                  <w:t xml:space="preserve"> (please identify the % shared with the vendor)</w:t>
                </w:r>
              </w:p>
            </w:tc>
            <w:tc>
              <w:tcPr>
                <w:tcW w:w="1368" w:type="dxa"/>
              </w:tcPr>
              <w:p w14:paraId="6C8DCDE6" w14:textId="2D4E397A" w:rsidR="003E1741" w:rsidRPr="00A41E0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A41E04">
                  <w:rPr>
                    <w:sz w:val="16"/>
                    <w:szCs w:val="16"/>
                  </w:rPr>
                  <w:t>Annual fee for service in your local currency, do not use currency symbols</w:t>
                </w:r>
                <w:r w:rsidR="00A41E04">
                  <w:rPr>
                    <w:sz w:val="16"/>
                    <w:szCs w:val="16"/>
                  </w:rPr>
                  <w:t xml:space="preserve"> (</w:t>
                </w:r>
                <w:r w:rsidR="00A41E04" w:rsidRPr="00A41E04">
                  <w:rPr>
                    <w:sz w:val="16"/>
                    <w:szCs w:val="16"/>
                  </w:rPr>
                  <w:t>if fee varies, please provide average</w:t>
                </w:r>
                <w:r w:rsidR="00A41E04">
                  <w:rPr>
                    <w:sz w:val="16"/>
                    <w:szCs w:val="16"/>
                  </w:rPr>
                  <w:t>)</w:t>
                </w:r>
              </w:p>
            </w:tc>
            <w:tc>
              <w:tcPr>
                <w:tcW w:w="1368" w:type="dxa"/>
              </w:tcPr>
              <w:p w14:paraId="1720D782"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Duration of contract in years</w:t>
                </w:r>
              </w:p>
            </w:tc>
            <w:tc>
              <w:tcPr>
                <w:tcW w:w="1368" w:type="dxa"/>
              </w:tcPr>
              <w:p w14:paraId="61F85FE1" w14:textId="77777777" w:rsidR="003E1741" w:rsidRPr="00E832E2"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E832E2">
                  <w:rPr>
                    <w:sz w:val="16"/>
                    <w:szCs w:val="16"/>
                  </w:rPr>
                  <w:t>Intent to continue beyond contract (Y/N)</w:t>
                </w:r>
              </w:p>
            </w:tc>
          </w:tr>
          <w:tr w:rsidR="003E1741" w14:paraId="6BFD9E5C"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12E6BED7" w14:textId="77777777" w:rsidR="003E1741" w:rsidRPr="00E832E2" w:rsidRDefault="003E1741" w:rsidP="00305B00">
                <w:pPr>
                  <w:keepNext/>
                  <w:rPr>
                    <w:sz w:val="16"/>
                    <w:szCs w:val="16"/>
                  </w:rPr>
                </w:pPr>
                <w:r w:rsidRPr="00E832E2">
                  <w:rPr>
                    <w:sz w:val="16"/>
                    <w:szCs w:val="16"/>
                  </w:rPr>
                  <w:t xml:space="preserve">1. </w:t>
                </w:r>
              </w:p>
            </w:tc>
            <w:tc>
              <w:tcPr>
                <w:tcW w:w="1368" w:type="dxa"/>
              </w:tcPr>
              <w:p w14:paraId="3934082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C28EBE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8EDBCF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376A88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A2CB668"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05EB2C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53DB835"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7BB12B5A" w14:textId="77777777" w:rsidR="003E1741" w:rsidRPr="00E832E2" w:rsidRDefault="003E1741" w:rsidP="00305B00">
                <w:pPr>
                  <w:keepNext/>
                  <w:rPr>
                    <w:sz w:val="16"/>
                    <w:szCs w:val="16"/>
                  </w:rPr>
                </w:pPr>
                <w:r w:rsidRPr="00E832E2">
                  <w:rPr>
                    <w:sz w:val="16"/>
                    <w:szCs w:val="16"/>
                  </w:rPr>
                  <w:t xml:space="preserve">2. </w:t>
                </w:r>
              </w:p>
            </w:tc>
            <w:tc>
              <w:tcPr>
                <w:tcW w:w="1368" w:type="dxa"/>
              </w:tcPr>
              <w:p w14:paraId="56D9065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ED43D8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F4A01D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534A697"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FE7A567"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4C1434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6C9B5C0"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4BD08772" w14:textId="77777777" w:rsidR="003E1741" w:rsidRPr="00E832E2" w:rsidRDefault="003E1741" w:rsidP="00305B00">
                <w:pPr>
                  <w:keepNext/>
                  <w:rPr>
                    <w:sz w:val="16"/>
                    <w:szCs w:val="16"/>
                  </w:rPr>
                </w:pPr>
                <w:r w:rsidRPr="00E832E2">
                  <w:rPr>
                    <w:sz w:val="16"/>
                    <w:szCs w:val="16"/>
                  </w:rPr>
                  <w:t xml:space="preserve">3. </w:t>
                </w:r>
              </w:p>
            </w:tc>
            <w:tc>
              <w:tcPr>
                <w:tcW w:w="1368" w:type="dxa"/>
              </w:tcPr>
              <w:p w14:paraId="19E8F11D"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876B111"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C73904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871AE23"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C3221BF"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A457C9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8F32BE9" w14:textId="77777777" w:rsidTr="00305B00">
            <w:tc>
              <w:tcPr>
                <w:cnfStyle w:val="001000000000" w:firstRow="0" w:lastRow="0" w:firstColumn="1" w:lastColumn="0" w:oddVBand="0" w:evenVBand="0" w:oddHBand="0" w:evenHBand="0" w:firstRowFirstColumn="0" w:firstRowLastColumn="0" w:lastRowFirstColumn="0" w:lastRowLastColumn="0"/>
                <w:tcW w:w="1368" w:type="dxa"/>
              </w:tcPr>
              <w:p w14:paraId="234E5B1F" w14:textId="77777777" w:rsidR="003E1741" w:rsidRPr="00E832E2" w:rsidRDefault="003E1741" w:rsidP="00305B00">
                <w:pPr>
                  <w:keepNext/>
                  <w:rPr>
                    <w:sz w:val="16"/>
                    <w:szCs w:val="16"/>
                  </w:rPr>
                </w:pPr>
                <w:r w:rsidRPr="00E832E2">
                  <w:rPr>
                    <w:sz w:val="16"/>
                    <w:szCs w:val="16"/>
                  </w:rPr>
                  <w:t xml:space="preserve">4. </w:t>
                </w:r>
              </w:p>
            </w:tc>
            <w:tc>
              <w:tcPr>
                <w:tcW w:w="1368" w:type="dxa"/>
              </w:tcPr>
              <w:p w14:paraId="100A7BF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D42AC69"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1DD37C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EB0811E"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456107F"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4C3DC9D"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8CFB2ED"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73E837F3" w14:textId="77777777" w:rsidR="003E1741" w:rsidRPr="00E832E2" w:rsidRDefault="003E1741" w:rsidP="00305B00">
                <w:pPr>
                  <w:keepNext/>
                  <w:rPr>
                    <w:sz w:val="16"/>
                    <w:szCs w:val="16"/>
                  </w:rPr>
                </w:pPr>
                <w:r w:rsidRPr="00E832E2">
                  <w:rPr>
                    <w:sz w:val="16"/>
                    <w:szCs w:val="16"/>
                  </w:rPr>
                  <w:t xml:space="preserve">5. </w:t>
                </w:r>
              </w:p>
            </w:tc>
            <w:tc>
              <w:tcPr>
                <w:tcW w:w="1368" w:type="dxa"/>
              </w:tcPr>
              <w:p w14:paraId="2EB748DC"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872E2D5"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A74E715"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1D20B6F"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20D9670"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E511CED" w14:textId="77777777" w:rsidR="003E1741" w:rsidRPr="00E832E2"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7970ADF8"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1A0B7455" w14:textId="6357A5EA" w:rsidR="00E832E2" w:rsidRPr="00E832E2" w:rsidRDefault="00E832E2" w:rsidP="00305B00">
                <w:pPr>
                  <w:keepNext/>
                  <w:rPr>
                    <w:sz w:val="16"/>
                    <w:szCs w:val="16"/>
                  </w:rPr>
                </w:pPr>
                <w:r>
                  <w:rPr>
                    <w:sz w:val="16"/>
                    <w:szCs w:val="16"/>
                  </w:rPr>
                  <w:t>6.</w:t>
                </w:r>
              </w:p>
            </w:tc>
            <w:tc>
              <w:tcPr>
                <w:tcW w:w="1368" w:type="dxa"/>
              </w:tcPr>
              <w:p w14:paraId="447AAFE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1BC0924"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5B76F1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92D83F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22DA1C9"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BA44ED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02EDA052"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72CF0192" w14:textId="680FA435" w:rsidR="00E832E2" w:rsidRPr="00E832E2" w:rsidRDefault="00E832E2" w:rsidP="00305B00">
                <w:pPr>
                  <w:keepNext/>
                  <w:rPr>
                    <w:sz w:val="16"/>
                    <w:szCs w:val="16"/>
                  </w:rPr>
                </w:pPr>
                <w:r>
                  <w:rPr>
                    <w:sz w:val="16"/>
                    <w:szCs w:val="16"/>
                  </w:rPr>
                  <w:t>7.</w:t>
                </w:r>
              </w:p>
            </w:tc>
            <w:tc>
              <w:tcPr>
                <w:tcW w:w="1368" w:type="dxa"/>
              </w:tcPr>
              <w:p w14:paraId="0A7C2F4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92DBC2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A97574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AFCA42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9321FB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2F7AE7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656FBCB3"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712C1206" w14:textId="295D30DE" w:rsidR="00E832E2" w:rsidRPr="00E832E2" w:rsidRDefault="00E832E2" w:rsidP="00305B00">
                <w:pPr>
                  <w:keepNext/>
                  <w:rPr>
                    <w:sz w:val="16"/>
                    <w:szCs w:val="16"/>
                  </w:rPr>
                </w:pPr>
                <w:r>
                  <w:rPr>
                    <w:sz w:val="16"/>
                    <w:szCs w:val="16"/>
                  </w:rPr>
                  <w:t>8.</w:t>
                </w:r>
              </w:p>
            </w:tc>
            <w:tc>
              <w:tcPr>
                <w:tcW w:w="1368" w:type="dxa"/>
              </w:tcPr>
              <w:p w14:paraId="42BC5EC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F8CC6B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6B147A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A17C430"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CCE477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097AA5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1DEEE9C7"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0AA71618" w14:textId="684B75F6" w:rsidR="00E832E2" w:rsidRPr="00E832E2" w:rsidRDefault="00E832E2" w:rsidP="00305B00">
                <w:pPr>
                  <w:keepNext/>
                  <w:rPr>
                    <w:sz w:val="16"/>
                    <w:szCs w:val="16"/>
                  </w:rPr>
                </w:pPr>
                <w:r>
                  <w:rPr>
                    <w:sz w:val="16"/>
                    <w:szCs w:val="16"/>
                  </w:rPr>
                  <w:t>9.</w:t>
                </w:r>
              </w:p>
            </w:tc>
            <w:tc>
              <w:tcPr>
                <w:tcW w:w="1368" w:type="dxa"/>
              </w:tcPr>
              <w:p w14:paraId="47073BE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B912A89"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B19B705"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48EE7F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9670FC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1D5461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0D03EF27"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718B2FDC" w14:textId="382A19E0" w:rsidR="00E832E2" w:rsidRPr="00E832E2" w:rsidRDefault="00E832E2" w:rsidP="00305B00">
                <w:pPr>
                  <w:keepNext/>
                  <w:rPr>
                    <w:sz w:val="16"/>
                    <w:szCs w:val="16"/>
                  </w:rPr>
                </w:pPr>
                <w:r>
                  <w:rPr>
                    <w:sz w:val="16"/>
                    <w:szCs w:val="16"/>
                  </w:rPr>
                  <w:lastRenderedPageBreak/>
                  <w:t>10.</w:t>
                </w:r>
              </w:p>
            </w:tc>
            <w:tc>
              <w:tcPr>
                <w:tcW w:w="1368" w:type="dxa"/>
              </w:tcPr>
              <w:p w14:paraId="03B81073"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75BB344"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3F906F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38D856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7439F6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847FEB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777F22AF"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58D13354" w14:textId="18CBD1E4" w:rsidR="00E832E2" w:rsidRPr="00E832E2" w:rsidRDefault="00E832E2" w:rsidP="00305B00">
                <w:pPr>
                  <w:keepNext/>
                  <w:rPr>
                    <w:sz w:val="16"/>
                    <w:szCs w:val="16"/>
                  </w:rPr>
                </w:pPr>
                <w:r>
                  <w:rPr>
                    <w:sz w:val="16"/>
                    <w:szCs w:val="16"/>
                  </w:rPr>
                  <w:t>11.</w:t>
                </w:r>
              </w:p>
            </w:tc>
            <w:tc>
              <w:tcPr>
                <w:tcW w:w="1368" w:type="dxa"/>
              </w:tcPr>
              <w:p w14:paraId="6CAB0FC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9894591"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23ECAA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DF24A8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322FF2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0A365A4"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469E1859"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6362992B" w14:textId="5575A035" w:rsidR="00E832E2" w:rsidRPr="00E832E2" w:rsidRDefault="00E832E2" w:rsidP="00305B00">
                <w:pPr>
                  <w:keepNext/>
                  <w:rPr>
                    <w:sz w:val="16"/>
                    <w:szCs w:val="16"/>
                  </w:rPr>
                </w:pPr>
                <w:r>
                  <w:rPr>
                    <w:sz w:val="16"/>
                    <w:szCs w:val="16"/>
                  </w:rPr>
                  <w:t>12.</w:t>
                </w:r>
              </w:p>
            </w:tc>
            <w:tc>
              <w:tcPr>
                <w:tcW w:w="1368" w:type="dxa"/>
              </w:tcPr>
              <w:p w14:paraId="589B01B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D9E271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74F8EF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22CE7E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FCA90D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92474B5"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48E4CB2B"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3A18EAF2" w14:textId="20BDD727" w:rsidR="00E832E2" w:rsidRPr="00E832E2" w:rsidRDefault="00E832E2" w:rsidP="00305B00">
                <w:pPr>
                  <w:keepNext/>
                  <w:rPr>
                    <w:sz w:val="16"/>
                    <w:szCs w:val="16"/>
                  </w:rPr>
                </w:pPr>
                <w:r>
                  <w:rPr>
                    <w:sz w:val="16"/>
                    <w:szCs w:val="16"/>
                  </w:rPr>
                  <w:t>13.</w:t>
                </w:r>
              </w:p>
            </w:tc>
            <w:tc>
              <w:tcPr>
                <w:tcW w:w="1368" w:type="dxa"/>
              </w:tcPr>
              <w:p w14:paraId="68FA0CD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BCCA160"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457BBF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4D2AF4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19AE14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DC13A43"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0AB4D624"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0C531E9F" w14:textId="34307680" w:rsidR="00E832E2" w:rsidRPr="00E832E2" w:rsidRDefault="00E832E2" w:rsidP="00305B00">
                <w:pPr>
                  <w:keepNext/>
                  <w:rPr>
                    <w:sz w:val="16"/>
                    <w:szCs w:val="16"/>
                  </w:rPr>
                </w:pPr>
                <w:r>
                  <w:rPr>
                    <w:sz w:val="16"/>
                    <w:szCs w:val="16"/>
                  </w:rPr>
                  <w:t>14.</w:t>
                </w:r>
              </w:p>
            </w:tc>
            <w:tc>
              <w:tcPr>
                <w:tcW w:w="1368" w:type="dxa"/>
              </w:tcPr>
              <w:p w14:paraId="6BCA5FB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DC8261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26AE69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A1D6109"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4206DD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B2377B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14F76C24"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5687E610" w14:textId="1BEFDC58" w:rsidR="00E832E2" w:rsidRPr="00E832E2" w:rsidRDefault="00E832E2" w:rsidP="00305B00">
                <w:pPr>
                  <w:keepNext/>
                  <w:rPr>
                    <w:sz w:val="16"/>
                    <w:szCs w:val="16"/>
                  </w:rPr>
                </w:pPr>
                <w:r>
                  <w:rPr>
                    <w:sz w:val="16"/>
                    <w:szCs w:val="16"/>
                  </w:rPr>
                  <w:t>15.</w:t>
                </w:r>
              </w:p>
            </w:tc>
            <w:tc>
              <w:tcPr>
                <w:tcW w:w="1368" w:type="dxa"/>
              </w:tcPr>
              <w:p w14:paraId="3691DC7D"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14C477B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032365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15BC003"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7E1F81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2F7BC1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35F8CB11"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3EDA878B" w14:textId="0047156E" w:rsidR="00E832E2" w:rsidRPr="00E832E2" w:rsidRDefault="00E832E2" w:rsidP="00305B00">
                <w:pPr>
                  <w:keepNext/>
                  <w:rPr>
                    <w:sz w:val="16"/>
                    <w:szCs w:val="16"/>
                  </w:rPr>
                </w:pPr>
                <w:r>
                  <w:rPr>
                    <w:sz w:val="16"/>
                    <w:szCs w:val="16"/>
                  </w:rPr>
                  <w:t>16.</w:t>
                </w:r>
              </w:p>
            </w:tc>
            <w:tc>
              <w:tcPr>
                <w:tcW w:w="1368" w:type="dxa"/>
              </w:tcPr>
              <w:p w14:paraId="608EBDE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F18420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0A9CAB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CD326A6"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B7E896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06AA2E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62252A1D"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24931FC6" w14:textId="39039181" w:rsidR="00E832E2" w:rsidRPr="00E832E2" w:rsidRDefault="00E832E2" w:rsidP="00305B00">
                <w:pPr>
                  <w:keepNext/>
                  <w:rPr>
                    <w:sz w:val="16"/>
                    <w:szCs w:val="16"/>
                  </w:rPr>
                </w:pPr>
                <w:r>
                  <w:rPr>
                    <w:sz w:val="16"/>
                    <w:szCs w:val="16"/>
                  </w:rPr>
                  <w:t>17.</w:t>
                </w:r>
              </w:p>
            </w:tc>
            <w:tc>
              <w:tcPr>
                <w:tcW w:w="1368" w:type="dxa"/>
              </w:tcPr>
              <w:p w14:paraId="3B36A52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A6B9CA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D66267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62DF3F2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985DE4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FAC5AD4"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7F8B9A6F"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46CD9618" w14:textId="0D1702B6" w:rsidR="00E832E2" w:rsidRPr="00E832E2" w:rsidRDefault="00E832E2" w:rsidP="00305B00">
                <w:pPr>
                  <w:keepNext/>
                  <w:rPr>
                    <w:sz w:val="16"/>
                    <w:szCs w:val="16"/>
                  </w:rPr>
                </w:pPr>
                <w:r>
                  <w:rPr>
                    <w:sz w:val="16"/>
                    <w:szCs w:val="16"/>
                  </w:rPr>
                  <w:t>18.</w:t>
                </w:r>
              </w:p>
            </w:tc>
            <w:tc>
              <w:tcPr>
                <w:tcW w:w="1368" w:type="dxa"/>
              </w:tcPr>
              <w:p w14:paraId="5803DE59"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775EF0D"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2607CB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7A9D851E"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0808CDDB"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4CE0B1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3F6720AF"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29B09FEB" w14:textId="0D1259C4" w:rsidR="00E832E2" w:rsidRPr="00E832E2" w:rsidRDefault="00E832E2" w:rsidP="00305B00">
                <w:pPr>
                  <w:keepNext/>
                  <w:rPr>
                    <w:sz w:val="16"/>
                    <w:szCs w:val="16"/>
                  </w:rPr>
                </w:pPr>
                <w:r>
                  <w:rPr>
                    <w:sz w:val="16"/>
                    <w:szCs w:val="16"/>
                  </w:rPr>
                  <w:t>19.</w:t>
                </w:r>
              </w:p>
            </w:tc>
            <w:tc>
              <w:tcPr>
                <w:tcW w:w="1368" w:type="dxa"/>
              </w:tcPr>
              <w:p w14:paraId="77F3BD21"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CAB951F"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D84A319"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471D1F2"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D8FFEE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58333438"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E832E2" w14:paraId="473A3AEF" w14:textId="77777777" w:rsidTr="00E832E2">
            <w:trPr>
              <w:trHeight w:val="15"/>
            </w:trPr>
            <w:tc>
              <w:tcPr>
                <w:cnfStyle w:val="001000000000" w:firstRow="0" w:lastRow="0" w:firstColumn="1" w:lastColumn="0" w:oddVBand="0" w:evenVBand="0" w:oddHBand="0" w:evenHBand="0" w:firstRowFirstColumn="0" w:firstRowLastColumn="0" w:lastRowFirstColumn="0" w:lastRowLastColumn="0"/>
                <w:tcW w:w="1368" w:type="dxa"/>
              </w:tcPr>
              <w:p w14:paraId="725DB954" w14:textId="1E228359" w:rsidR="00E832E2" w:rsidRPr="00E832E2" w:rsidRDefault="00E832E2" w:rsidP="00305B00">
                <w:pPr>
                  <w:keepNext/>
                  <w:rPr>
                    <w:sz w:val="16"/>
                    <w:szCs w:val="16"/>
                  </w:rPr>
                </w:pPr>
                <w:r>
                  <w:rPr>
                    <w:sz w:val="16"/>
                    <w:szCs w:val="16"/>
                  </w:rPr>
                  <w:t>20.</w:t>
                </w:r>
              </w:p>
            </w:tc>
            <w:tc>
              <w:tcPr>
                <w:tcW w:w="1368" w:type="dxa"/>
              </w:tcPr>
              <w:p w14:paraId="109BD0F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4AC5A8A"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31A2C90"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3E2C4E47"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44C3DBF3"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368" w:type="dxa"/>
              </w:tcPr>
              <w:p w14:paraId="28D9D12C" w14:textId="77777777" w:rsidR="00E832E2" w:rsidRPr="00E832E2" w:rsidRDefault="00E832E2"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5AD18A89" w14:textId="77777777" w:rsidR="003E1741" w:rsidRDefault="003E1741" w:rsidP="003E1741"/>
        <w:p w14:paraId="33BC94B1" w14:textId="77777777" w:rsidR="003E1741" w:rsidRDefault="003E1741" w:rsidP="003E1741"/>
        <w:p w14:paraId="64A12BDB" w14:textId="3446660E" w:rsidR="003E1741" w:rsidRPr="00E832E2" w:rsidRDefault="003E1741" w:rsidP="003E1741">
          <w:pPr>
            <w:pStyle w:val="BlockEndLabel"/>
            <w:rPr>
              <w:color w:val="0072CE" w:themeColor="accent4"/>
            </w:rPr>
          </w:pPr>
          <w:r w:rsidRPr="00E832E2">
            <w:rPr>
              <w:color w:val="0072CE" w:themeColor="accent4"/>
            </w:rPr>
            <w:t xml:space="preserve">End of </w:t>
          </w:r>
          <w:r w:rsidR="00E832E2" w:rsidRPr="00E832E2">
            <w:rPr>
              <w:color w:val="0072CE" w:themeColor="accent4"/>
            </w:rPr>
            <w:t>Module 2: Unit Operations</w:t>
          </w:r>
        </w:p>
        <w:p w14:paraId="161C5D6F" w14:textId="77777777" w:rsidR="003E1741" w:rsidRDefault="003E1741" w:rsidP="003E1741">
          <w:pPr>
            <w:pStyle w:val="BlockSeparator"/>
          </w:pPr>
        </w:p>
        <w:p w14:paraId="36E7A668" w14:textId="6C0ED6EB" w:rsidR="003E1741" w:rsidRPr="002D063A" w:rsidRDefault="003E1741" w:rsidP="002D063A">
          <w:pPr>
            <w:pStyle w:val="BlockStartLabel"/>
            <w:rPr>
              <w:color w:val="0072CE" w:themeColor="accent4"/>
            </w:rPr>
          </w:pPr>
          <w:r w:rsidRPr="00A919C8">
            <w:rPr>
              <w:color w:val="0072CE" w:themeColor="accent4"/>
            </w:rPr>
            <w:lastRenderedPageBreak/>
            <w:t xml:space="preserve">Start </w:t>
          </w:r>
          <w:r w:rsidR="00E832E2" w:rsidRPr="00A919C8">
            <w:rPr>
              <w:color w:val="0072CE" w:themeColor="accent4"/>
            </w:rPr>
            <w:t>Module 3: Unit Portfolio and Student Services</w:t>
          </w:r>
          <w:r w:rsidR="00A919C8">
            <w:rPr>
              <w:color w:val="0072CE" w:themeColor="accent4"/>
            </w:rPr>
            <w:t>;</w:t>
          </w:r>
          <w:r w:rsidRPr="00A919C8">
            <w:rPr>
              <w:color w:val="0072CE" w:themeColor="accent4"/>
            </w:rPr>
            <w:t xml:space="preserve"> Section 1: Program Offerings and Changes</w:t>
          </w:r>
        </w:p>
        <w:p w14:paraId="6FE7ACD5" w14:textId="6B9CC972" w:rsidR="003E1741" w:rsidRDefault="003E1741" w:rsidP="003E1741">
          <w:pPr>
            <w:keepNext/>
          </w:pPr>
          <w:r w:rsidRPr="002D063A">
            <w:rPr>
              <w:b/>
              <w:bCs/>
            </w:rPr>
            <w:t>Q1</w:t>
          </w:r>
          <w:r>
            <w:t xml:space="preserve"> </w:t>
          </w:r>
          <w:r w:rsidR="001A2CAF">
            <w:t>During FY23</w:t>
          </w:r>
          <w:r>
            <w:t xml:space="preserve">, what was the </w:t>
          </w:r>
          <w:r>
            <w:rPr>
              <w:b/>
            </w:rPr>
            <w:t>total number of programs offered by your unit</w:t>
          </w:r>
          <w:r>
            <w:t>? Please treat different modalities as separate, individual programs (e.g., if you offer a face-to-face MBA and an online MBA, those are two separate programs). Additionally, separately count all offerings, regardless of duration or credit status.</w:t>
          </w:r>
        </w:p>
        <w:p w14:paraId="25DE6B68" w14:textId="77777777" w:rsidR="003E1741" w:rsidRDefault="003E1741" w:rsidP="003E1741">
          <w:pPr>
            <w:pStyle w:val="TextEntryLine"/>
            <w:ind w:firstLine="400"/>
          </w:pPr>
          <w:r>
            <w:t>________________________________________________________________</w:t>
          </w:r>
        </w:p>
        <w:p w14:paraId="60CB2A5A" w14:textId="77777777" w:rsidR="003E1741" w:rsidRDefault="003E1741" w:rsidP="003E1741"/>
        <w:p w14:paraId="6D24BA06" w14:textId="77777777" w:rsidR="003E1741" w:rsidRDefault="003E1741" w:rsidP="003E1741">
          <w:pPr>
            <w:pStyle w:val="QuestionSeparator"/>
          </w:pPr>
        </w:p>
        <w:p w14:paraId="763D28C8" w14:textId="77777777" w:rsidR="003E1741" w:rsidRDefault="003E1741" w:rsidP="003E1741"/>
        <w:p w14:paraId="23526D61" w14:textId="4FB0C5D0" w:rsidR="003E1741" w:rsidRDefault="003E1741" w:rsidP="003E1741">
          <w:pPr>
            <w:keepNext/>
          </w:pPr>
          <w:r w:rsidRPr="002D063A">
            <w:rPr>
              <w:b/>
              <w:bCs/>
            </w:rPr>
            <w:t>Q2</w:t>
          </w:r>
          <w:r>
            <w:t xml:space="preserve"> </w:t>
          </w:r>
          <w:r w:rsidR="001A2CAF">
            <w:t>During FY23</w:t>
          </w:r>
          <w:r>
            <w:t xml:space="preserve">, what was the </w:t>
          </w:r>
          <w:r>
            <w:rPr>
              <w:b/>
            </w:rPr>
            <w:t>total number of programs supported by your unit</w:t>
          </w:r>
          <w:r>
            <w:t>? Please treat different modalities as separate, individual programs (e.g., if you offer a face-to-face MBA and an online MBA, those are two separate programs). Additionally, separately count all offerings, regardless of duration or credit status.</w:t>
          </w:r>
        </w:p>
        <w:p w14:paraId="2C3AEB4B" w14:textId="77777777" w:rsidR="003E1741" w:rsidRDefault="003E1741" w:rsidP="003E1741">
          <w:pPr>
            <w:pStyle w:val="TextEntryLine"/>
            <w:ind w:firstLine="400"/>
          </w:pPr>
          <w:r>
            <w:t>________________________________________________________________</w:t>
          </w:r>
        </w:p>
        <w:p w14:paraId="6B6179E7" w14:textId="77777777" w:rsidR="003E1741" w:rsidRDefault="003E1741" w:rsidP="003E1741"/>
        <w:p w14:paraId="158E9512" w14:textId="77777777" w:rsidR="003E1741" w:rsidRDefault="003E1741" w:rsidP="003E1741">
          <w:pPr>
            <w:pStyle w:val="QuestionSeparator"/>
          </w:pPr>
        </w:p>
        <w:p w14:paraId="1F79E25F" w14:textId="77777777" w:rsidR="003E1741" w:rsidRDefault="003E1741" w:rsidP="003E1741"/>
        <w:p w14:paraId="21EE13CE" w14:textId="77777777" w:rsidR="003E1741" w:rsidRDefault="003E1741" w:rsidP="003E1741">
          <w:pPr>
            <w:keepNext/>
          </w:pPr>
          <w:r w:rsidRPr="002D063A">
            <w:rPr>
              <w:b/>
              <w:bCs/>
            </w:rPr>
            <w:t>Q3</w:t>
          </w:r>
          <w:r>
            <w:t xml:space="preserve"> On average, </w:t>
          </w:r>
          <w:r>
            <w:rPr>
              <w:b/>
            </w:rPr>
            <w:t xml:space="preserve">how long </w:t>
          </w:r>
          <w:r>
            <w:t>does it take a new program idea, by program type, to reach the following points in its development? For time periods including partial months, please round up to a whole number (e.g., round 1.5 months up to 2 months).</w:t>
          </w:r>
        </w:p>
        <w:tbl>
          <w:tblPr>
            <w:tblStyle w:val="QTextTable"/>
            <w:tblW w:w="9576" w:type="auto"/>
            <w:tblLook w:val="07E0" w:firstRow="1" w:lastRow="1" w:firstColumn="1" w:lastColumn="1" w:noHBand="1" w:noVBand="1"/>
          </w:tblPr>
          <w:tblGrid>
            <w:gridCol w:w="2394"/>
            <w:gridCol w:w="2394"/>
            <w:gridCol w:w="2394"/>
            <w:gridCol w:w="2394"/>
          </w:tblGrid>
          <w:tr w:rsidR="003E1741" w14:paraId="295B3CF9"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57A8FA4" w14:textId="33EA9A46" w:rsidR="003E1741" w:rsidRPr="002D063A" w:rsidRDefault="002D063A" w:rsidP="00305B00">
                <w:pPr>
                  <w:keepNext/>
                  <w:rPr>
                    <w:sz w:val="16"/>
                    <w:szCs w:val="16"/>
                  </w:rPr>
                </w:pPr>
                <w:r w:rsidRPr="002D063A">
                  <w:rPr>
                    <w:b/>
                    <w:bCs/>
                  </w:rPr>
                  <w:t>Q3</w:t>
                </w:r>
              </w:p>
            </w:tc>
            <w:tc>
              <w:tcPr>
                <w:tcW w:w="2394" w:type="dxa"/>
              </w:tcPr>
              <w:p w14:paraId="09E55D33"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From submission through internal or external approval processes?</w:t>
                </w:r>
              </w:p>
            </w:tc>
            <w:tc>
              <w:tcPr>
                <w:tcW w:w="2394" w:type="dxa"/>
              </w:tcPr>
              <w:p w14:paraId="3F35201B" w14:textId="17BBD5C3"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 xml:space="preserve">From approval to fully developed </w:t>
                </w:r>
                <w:r w:rsidR="00291611">
                  <w:rPr>
                    <w:sz w:val="16"/>
                    <w:szCs w:val="16"/>
                  </w:rPr>
                  <w:t>program</w:t>
                </w:r>
                <w:r w:rsidR="00291611" w:rsidRPr="002D063A">
                  <w:rPr>
                    <w:sz w:val="16"/>
                    <w:szCs w:val="16"/>
                  </w:rPr>
                  <w:t xml:space="preserve"> </w:t>
                </w:r>
                <w:r w:rsidRPr="002D063A">
                  <w:rPr>
                    <w:sz w:val="16"/>
                    <w:szCs w:val="16"/>
                  </w:rPr>
                  <w:t>content?</w:t>
                </w:r>
              </w:p>
            </w:tc>
            <w:tc>
              <w:tcPr>
                <w:tcW w:w="2394" w:type="dxa"/>
              </w:tcPr>
              <w:p w14:paraId="741D7696"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 xml:space="preserve">From approval to open of </w:t>
                </w:r>
                <w:proofErr w:type="spellStart"/>
                <w:r w:rsidRPr="002D063A">
                  <w:rPr>
                    <w:sz w:val="16"/>
                    <w:szCs w:val="16"/>
                  </w:rPr>
                  <w:t>enrollment</w:t>
                </w:r>
                <w:proofErr w:type="spellEnd"/>
                <w:r w:rsidRPr="002D063A">
                  <w:rPr>
                    <w:sz w:val="16"/>
                    <w:szCs w:val="16"/>
                  </w:rPr>
                  <w:t>?</w:t>
                </w:r>
              </w:p>
            </w:tc>
          </w:tr>
          <w:tr w:rsidR="003E1741" w14:paraId="19DFEDC8"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C3EE643" w14:textId="77777777" w:rsidR="003E1741" w:rsidRPr="002D063A" w:rsidRDefault="003E1741" w:rsidP="00305B00">
                <w:pPr>
                  <w:keepNext/>
                  <w:rPr>
                    <w:sz w:val="16"/>
                    <w:szCs w:val="16"/>
                  </w:rPr>
                </w:pPr>
                <w:r w:rsidRPr="002D063A">
                  <w:rPr>
                    <w:sz w:val="16"/>
                    <w:szCs w:val="16"/>
                  </w:rPr>
                  <w:t xml:space="preserve">Bachelor's/undergraduate degree(s) </w:t>
                </w:r>
              </w:p>
            </w:tc>
            <w:tc>
              <w:tcPr>
                <w:tcW w:w="2394" w:type="dxa"/>
              </w:tcPr>
              <w:p w14:paraId="04146EF6"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EF185F2"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2AC5FB2"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BA0CA1F"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EB1DB63" w14:textId="77777777" w:rsidR="003E1741" w:rsidRPr="002D063A" w:rsidRDefault="003E1741" w:rsidP="00305B00">
                <w:pPr>
                  <w:keepNext/>
                  <w:rPr>
                    <w:sz w:val="16"/>
                    <w:szCs w:val="16"/>
                  </w:rPr>
                </w:pPr>
                <w:r w:rsidRPr="002D063A">
                  <w:rPr>
                    <w:sz w:val="16"/>
                    <w:szCs w:val="16"/>
                  </w:rPr>
                  <w:t xml:space="preserve">Master's degree(s) </w:t>
                </w:r>
              </w:p>
            </w:tc>
            <w:tc>
              <w:tcPr>
                <w:tcW w:w="2394" w:type="dxa"/>
              </w:tcPr>
              <w:p w14:paraId="483A349D"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C014818"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837B17C"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E5A0233"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1276EC91" w14:textId="77777777" w:rsidR="003E1741" w:rsidRPr="002D063A" w:rsidRDefault="003E1741" w:rsidP="00305B00">
                <w:pPr>
                  <w:keepNext/>
                  <w:rPr>
                    <w:sz w:val="16"/>
                    <w:szCs w:val="16"/>
                  </w:rPr>
                </w:pPr>
                <w:r w:rsidRPr="002D063A">
                  <w:rPr>
                    <w:sz w:val="16"/>
                    <w:szCs w:val="16"/>
                  </w:rPr>
                  <w:t xml:space="preserve">Non-degree, for-credit </w:t>
                </w:r>
              </w:p>
            </w:tc>
            <w:tc>
              <w:tcPr>
                <w:tcW w:w="2394" w:type="dxa"/>
              </w:tcPr>
              <w:p w14:paraId="775E4054"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5D6C58E"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B65E048"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CA31037"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7E132269" w14:textId="77777777" w:rsidR="003E1741" w:rsidRPr="002D063A" w:rsidRDefault="003E1741" w:rsidP="00305B00">
                <w:pPr>
                  <w:keepNext/>
                  <w:rPr>
                    <w:sz w:val="16"/>
                    <w:szCs w:val="16"/>
                  </w:rPr>
                </w:pPr>
                <w:r w:rsidRPr="002D063A">
                  <w:rPr>
                    <w:sz w:val="16"/>
                    <w:szCs w:val="16"/>
                  </w:rPr>
                  <w:t xml:space="preserve">Non-degree, non-credit </w:t>
                </w:r>
              </w:p>
            </w:tc>
            <w:tc>
              <w:tcPr>
                <w:tcW w:w="2394" w:type="dxa"/>
              </w:tcPr>
              <w:p w14:paraId="3F1C05B7"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11402CA"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7BBD9E5"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06B1E8A6" w14:textId="77777777" w:rsidR="003E1741" w:rsidRDefault="003E1741" w:rsidP="003E1741"/>
        <w:p w14:paraId="7236D389" w14:textId="77777777" w:rsidR="003E1741" w:rsidRDefault="003E1741" w:rsidP="003E1741"/>
        <w:p w14:paraId="08015035" w14:textId="3402C790" w:rsidR="003E1741" w:rsidRDefault="003E1741" w:rsidP="003E1741">
          <w:pPr>
            <w:keepNext/>
          </w:pPr>
          <w:r w:rsidRPr="002D063A">
            <w:rPr>
              <w:b/>
              <w:bCs/>
            </w:rPr>
            <w:lastRenderedPageBreak/>
            <w:t>Q4</w:t>
          </w:r>
          <w:r>
            <w:t xml:space="preserve"> </w:t>
          </w:r>
          <w:r w:rsidR="001A2CAF">
            <w:t>During FY23</w:t>
          </w:r>
          <w:r>
            <w:t xml:space="preserve">, how many programs have you </w:t>
          </w:r>
          <w:r>
            <w:rPr>
              <w:b/>
            </w:rPr>
            <w:t xml:space="preserve">launched </w:t>
          </w:r>
          <w:r>
            <w:t xml:space="preserve">and </w:t>
          </w:r>
          <w:r>
            <w:rPr>
              <w:b/>
            </w:rPr>
            <w:t xml:space="preserve">sunset/discontinued </w:t>
          </w:r>
          <w:r>
            <w:t xml:space="preserve">or </w:t>
          </w:r>
          <w:r>
            <w:rPr>
              <w:b/>
            </w:rPr>
            <w:t>paused</w:t>
          </w:r>
          <w:r>
            <w:t>?</w:t>
          </w:r>
        </w:p>
        <w:p w14:paraId="0BFF635E" w14:textId="423A8CD5" w:rsidR="002D063A" w:rsidRPr="002D063A" w:rsidRDefault="002D063A" w:rsidP="002D063A">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tbl>
          <w:tblPr>
            <w:tblStyle w:val="QTextTable"/>
            <w:tblW w:w="0" w:type="auto"/>
            <w:tblLook w:val="07E0" w:firstRow="1" w:lastRow="1" w:firstColumn="1" w:lastColumn="1" w:noHBand="1" w:noVBand="1"/>
          </w:tblPr>
          <w:tblGrid>
            <w:gridCol w:w="3600"/>
            <w:gridCol w:w="2784"/>
            <w:gridCol w:w="3192"/>
          </w:tblGrid>
          <w:tr w:rsidR="003E1741" w:rsidRPr="002D063A" w14:paraId="022DBAAC" w14:textId="77777777" w:rsidTr="002D0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56EAA65" w14:textId="2A20641C" w:rsidR="003E1741" w:rsidRPr="002D063A" w:rsidRDefault="002D063A" w:rsidP="00305B00">
                <w:pPr>
                  <w:keepNext/>
                  <w:rPr>
                    <w:b/>
                    <w:bCs/>
                    <w:sz w:val="16"/>
                    <w:szCs w:val="16"/>
                  </w:rPr>
                </w:pPr>
                <w:r w:rsidRPr="002D063A">
                  <w:rPr>
                    <w:b/>
                    <w:bCs/>
                  </w:rPr>
                  <w:lastRenderedPageBreak/>
                  <w:t>Q4</w:t>
                </w:r>
              </w:p>
            </w:tc>
            <w:tc>
              <w:tcPr>
                <w:tcW w:w="2784" w:type="dxa"/>
              </w:tcPr>
              <w:p w14:paraId="718BA471"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Launched</w:t>
                </w:r>
              </w:p>
            </w:tc>
            <w:tc>
              <w:tcPr>
                <w:tcW w:w="3192" w:type="dxa"/>
              </w:tcPr>
              <w:p w14:paraId="15308A13"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Sunset/discontinued or paused</w:t>
                </w:r>
              </w:p>
            </w:tc>
          </w:tr>
          <w:tr w:rsidR="003E1741" w:rsidRPr="002D063A" w14:paraId="1FE523B4"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2F5EFBB4" w14:textId="1CA9F94A" w:rsidR="003E1741" w:rsidRPr="002D063A" w:rsidRDefault="003E1741" w:rsidP="00305B00">
                <w:pPr>
                  <w:keepNext/>
                  <w:rPr>
                    <w:sz w:val="16"/>
                    <w:szCs w:val="16"/>
                  </w:rPr>
                </w:pPr>
                <w:r w:rsidRPr="002D063A">
                  <w:rPr>
                    <w:sz w:val="16"/>
                    <w:szCs w:val="16"/>
                  </w:rPr>
                  <w:t>Associate/pre-bachelor's</w:t>
                </w:r>
                <w:r w:rsidR="008D3384">
                  <w:rPr>
                    <w:sz w:val="16"/>
                    <w:szCs w:val="16"/>
                  </w:rPr>
                  <w:t>/foundation</w:t>
                </w:r>
                <w:r w:rsidRPr="002D063A">
                  <w:rPr>
                    <w:sz w:val="16"/>
                    <w:szCs w:val="16"/>
                  </w:rPr>
                  <w:t xml:space="preserve"> degree(s)</w:t>
                </w:r>
                <w:r w:rsidR="008D3384">
                  <w:rPr>
                    <w:sz w:val="16"/>
                    <w:szCs w:val="16"/>
                  </w:rPr>
                  <w:t>/higher national diploma/higher national certificate</w:t>
                </w:r>
                <w:r w:rsidRPr="002D063A">
                  <w:rPr>
                    <w:sz w:val="16"/>
                    <w:szCs w:val="16"/>
                  </w:rPr>
                  <w:t xml:space="preserve"> </w:t>
                </w:r>
              </w:p>
            </w:tc>
            <w:tc>
              <w:tcPr>
                <w:tcW w:w="2784" w:type="dxa"/>
              </w:tcPr>
              <w:p w14:paraId="69EAEA1A"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423E3C0"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2B5E5AF5"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34977A0C" w14:textId="77777777" w:rsidR="003E1741" w:rsidRPr="002D063A" w:rsidRDefault="003E1741" w:rsidP="00305B00">
                <w:pPr>
                  <w:keepNext/>
                  <w:rPr>
                    <w:sz w:val="16"/>
                    <w:szCs w:val="16"/>
                  </w:rPr>
                </w:pPr>
                <w:r w:rsidRPr="002D063A">
                  <w:rPr>
                    <w:sz w:val="16"/>
                    <w:szCs w:val="16"/>
                  </w:rPr>
                  <w:t xml:space="preserve">Bachelor's/undergraduate degree(s) </w:t>
                </w:r>
              </w:p>
            </w:tc>
            <w:tc>
              <w:tcPr>
                <w:tcW w:w="2784" w:type="dxa"/>
              </w:tcPr>
              <w:p w14:paraId="3231E70A"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3F794BD1"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294CD1DB"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5DD42E29" w14:textId="77777777" w:rsidR="003E1741" w:rsidRPr="002D063A" w:rsidRDefault="003E1741" w:rsidP="00305B00">
                <w:pPr>
                  <w:keepNext/>
                  <w:rPr>
                    <w:sz w:val="16"/>
                    <w:szCs w:val="16"/>
                  </w:rPr>
                </w:pPr>
                <w:r w:rsidRPr="002D063A">
                  <w:rPr>
                    <w:sz w:val="16"/>
                    <w:szCs w:val="16"/>
                  </w:rPr>
                  <w:t xml:space="preserve">Master's degree(s) </w:t>
                </w:r>
              </w:p>
            </w:tc>
            <w:tc>
              <w:tcPr>
                <w:tcW w:w="2784" w:type="dxa"/>
              </w:tcPr>
              <w:p w14:paraId="2FFBCDD6"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A1456A4"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2413F95A"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031B9734" w14:textId="77777777" w:rsidR="003E1741" w:rsidRPr="002D063A" w:rsidRDefault="003E1741" w:rsidP="00305B00">
                <w:pPr>
                  <w:keepNext/>
                  <w:rPr>
                    <w:sz w:val="16"/>
                    <w:szCs w:val="16"/>
                  </w:rPr>
                </w:pPr>
                <w:r w:rsidRPr="002D063A">
                  <w:rPr>
                    <w:sz w:val="16"/>
                    <w:szCs w:val="16"/>
                  </w:rPr>
                  <w:t xml:space="preserve">Doctoral degree(s), professional/applied/non-research track </w:t>
                </w:r>
              </w:p>
            </w:tc>
            <w:tc>
              <w:tcPr>
                <w:tcW w:w="2784" w:type="dxa"/>
              </w:tcPr>
              <w:p w14:paraId="548454CB"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3B5E4B5"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6D6EEF7C"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2D51C671" w14:textId="77777777" w:rsidR="003E1741" w:rsidRPr="002D063A" w:rsidRDefault="003E1741" w:rsidP="00305B00">
                <w:pPr>
                  <w:keepNext/>
                  <w:rPr>
                    <w:sz w:val="16"/>
                    <w:szCs w:val="16"/>
                  </w:rPr>
                </w:pPr>
                <w:r w:rsidRPr="002D063A">
                  <w:rPr>
                    <w:sz w:val="16"/>
                    <w:szCs w:val="16"/>
                  </w:rPr>
                  <w:t xml:space="preserve">Doctoral degree(s), research/dissertation-based track </w:t>
                </w:r>
              </w:p>
            </w:tc>
            <w:tc>
              <w:tcPr>
                <w:tcW w:w="2784" w:type="dxa"/>
              </w:tcPr>
              <w:p w14:paraId="3536A13D"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BD45FE1"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0311A1C5"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53E66374" w14:textId="77777777" w:rsidR="003E1741" w:rsidRPr="002D063A" w:rsidRDefault="003E1741" w:rsidP="00305B00">
                <w:pPr>
                  <w:keepNext/>
                  <w:rPr>
                    <w:sz w:val="16"/>
                    <w:szCs w:val="16"/>
                  </w:rPr>
                </w:pPr>
                <w:r w:rsidRPr="002D063A">
                  <w:rPr>
                    <w:sz w:val="16"/>
                    <w:szCs w:val="16"/>
                  </w:rPr>
                  <w:t xml:space="preserve">Executive education </w:t>
                </w:r>
              </w:p>
            </w:tc>
            <w:tc>
              <w:tcPr>
                <w:tcW w:w="2784" w:type="dxa"/>
              </w:tcPr>
              <w:p w14:paraId="48823946"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6DC0DFE"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709E7807"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5677A389" w14:textId="77777777" w:rsidR="003E1741" w:rsidRPr="002D063A" w:rsidRDefault="003E1741" w:rsidP="00305B00">
                <w:pPr>
                  <w:keepNext/>
                  <w:rPr>
                    <w:sz w:val="16"/>
                    <w:szCs w:val="16"/>
                  </w:rPr>
                </w:pPr>
                <w:r w:rsidRPr="002D063A">
                  <w:rPr>
                    <w:sz w:val="16"/>
                    <w:szCs w:val="16"/>
                  </w:rPr>
                  <w:t xml:space="preserve">Non-degree, for-credit graduate credential(s) </w:t>
                </w:r>
              </w:p>
            </w:tc>
            <w:tc>
              <w:tcPr>
                <w:tcW w:w="2784" w:type="dxa"/>
              </w:tcPr>
              <w:p w14:paraId="46C9959D"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3E7D8685"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00384FA0"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0A6F8AF9" w14:textId="77777777" w:rsidR="003E1741" w:rsidRPr="002D063A" w:rsidRDefault="003E1741" w:rsidP="00305B00">
                <w:pPr>
                  <w:keepNext/>
                  <w:rPr>
                    <w:sz w:val="16"/>
                    <w:szCs w:val="16"/>
                  </w:rPr>
                </w:pPr>
                <w:r w:rsidRPr="002D063A">
                  <w:rPr>
                    <w:sz w:val="16"/>
                    <w:szCs w:val="16"/>
                  </w:rPr>
                  <w:t xml:space="preserve">Non-degree, for-credit undergraduate credential(s) </w:t>
                </w:r>
              </w:p>
            </w:tc>
            <w:tc>
              <w:tcPr>
                <w:tcW w:w="2784" w:type="dxa"/>
              </w:tcPr>
              <w:p w14:paraId="7433319E"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B037F52"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50298ED1"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0B5350B8" w14:textId="77777777" w:rsidR="003E1741" w:rsidRPr="002D063A" w:rsidRDefault="003E1741" w:rsidP="00305B00">
                <w:pPr>
                  <w:keepNext/>
                  <w:rPr>
                    <w:sz w:val="16"/>
                    <w:szCs w:val="16"/>
                  </w:rPr>
                </w:pPr>
                <w:r w:rsidRPr="002D063A">
                  <w:rPr>
                    <w:sz w:val="16"/>
                    <w:szCs w:val="16"/>
                  </w:rPr>
                  <w:t xml:space="preserve">Non-degree, non-credit program(s) </w:t>
                </w:r>
              </w:p>
            </w:tc>
            <w:tc>
              <w:tcPr>
                <w:tcW w:w="2784" w:type="dxa"/>
              </w:tcPr>
              <w:p w14:paraId="164C610A"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B337559"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rsidRPr="002D063A" w14:paraId="1DF1B7FE" w14:textId="77777777" w:rsidTr="002D063A">
            <w:tc>
              <w:tcPr>
                <w:cnfStyle w:val="001000000000" w:firstRow="0" w:lastRow="0" w:firstColumn="1" w:lastColumn="0" w:oddVBand="0" w:evenVBand="0" w:oddHBand="0" w:evenHBand="0" w:firstRowFirstColumn="0" w:firstRowLastColumn="0" w:lastRowFirstColumn="0" w:lastRowLastColumn="0"/>
                <w:tcW w:w="3600" w:type="dxa"/>
              </w:tcPr>
              <w:p w14:paraId="1B34C602" w14:textId="77777777" w:rsidR="002D063A" w:rsidRDefault="00F14976" w:rsidP="00305B00">
                <w:pPr>
                  <w:keepNext/>
                  <w:rPr>
                    <w:sz w:val="16"/>
                    <w:szCs w:val="16"/>
                  </w:rPr>
                </w:pPr>
                <w:r w:rsidRPr="002D063A">
                  <w:rPr>
                    <w:sz w:val="16"/>
                    <w:szCs w:val="16"/>
                  </w:rPr>
                  <w:lastRenderedPageBreak/>
                  <w:t xml:space="preserve">Vocational/technical education </w:t>
                </w:r>
              </w:p>
              <w:p w14:paraId="6558C1F3" w14:textId="02809DDD" w:rsidR="003E1741" w:rsidRPr="002D063A" w:rsidRDefault="00F14976" w:rsidP="00305B00">
                <w:pPr>
                  <w:keepNext/>
                  <w:rPr>
                    <w:sz w:val="16"/>
                    <w:szCs w:val="16"/>
                  </w:rPr>
                </w:pPr>
                <w:r w:rsidRPr="002D063A">
                  <w:rPr>
                    <w:sz w:val="16"/>
                    <w:szCs w:val="16"/>
                  </w:rPr>
                  <w:t>(e.g., automotive technology, circuitry)</w:t>
                </w:r>
                <w:r w:rsidR="003E1741" w:rsidRPr="002D063A">
                  <w:rPr>
                    <w:sz w:val="16"/>
                    <w:szCs w:val="16"/>
                  </w:rPr>
                  <w:t xml:space="preserve"> </w:t>
                </w:r>
              </w:p>
            </w:tc>
            <w:tc>
              <w:tcPr>
                <w:tcW w:w="2784" w:type="dxa"/>
              </w:tcPr>
              <w:p w14:paraId="19157D84"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87CFC8E" w14:textId="77777777" w:rsidR="003E1741" w:rsidRPr="002D063A"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5D2C4E08" w14:textId="77777777" w:rsidR="003E1741" w:rsidRPr="002D063A" w:rsidRDefault="003E1741" w:rsidP="003E1741">
          <w:pPr>
            <w:rPr>
              <w:sz w:val="16"/>
              <w:szCs w:val="16"/>
            </w:rPr>
          </w:pPr>
        </w:p>
        <w:p w14:paraId="07BA830B" w14:textId="77777777" w:rsidR="003E1741" w:rsidRDefault="003E1741" w:rsidP="003E1741"/>
        <w:p w14:paraId="1941F352" w14:textId="77777777" w:rsidR="003E1741" w:rsidRDefault="003E1741" w:rsidP="003E1741">
          <w:pPr>
            <w:pStyle w:val="QuestionSeparator"/>
          </w:pPr>
        </w:p>
        <w:p w14:paraId="12205EB8" w14:textId="77777777" w:rsidR="003E1741" w:rsidRDefault="003E1741" w:rsidP="003E1741"/>
        <w:p w14:paraId="7EDE68B8" w14:textId="77777777" w:rsidR="003E1741" w:rsidRDefault="003E1741" w:rsidP="003E1741">
          <w:pPr>
            <w:keepNext/>
          </w:pPr>
          <w:r w:rsidRPr="002D063A">
            <w:rPr>
              <w:b/>
              <w:bCs/>
            </w:rPr>
            <w:t>Q5</w:t>
          </w:r>
          <w:r>
            <w:t xml:space="preserve"> For which types of decisions do you examine</w:t>
          </w:r>
          <w:r>
            <w:rPr>
              <w:b/>
            </w:rPr>
            <w:t xml:space="preserve"> labor market data</w:t>
          </w:r>
          <w:r>
            <w:t xml:space="preserve"> (e.g., relevant job postings, employment levels)? (Please select all that apply)</w:t>
          </w:r>
        </w:p>
        <w:p w14:paraId="35645DAB" w14:textId="77777777" w:rsidR="003E1741" w:rsidRDefault="003E1741" w:rsidP="003E1741">
          <w:pPr>
            <w:pStyle w:val="ListParagraph"/>
            <w:keepNext/>
            <w:numPr>
              <w:ilvl w:val="0"/>
              <w:numId w:val="17"/>
            </w:numPr>
            <w:spacing w:line="240" w:lineRule="auto"/>
            <w:contextualSpacing w:val="0"/>
          </w:pPr>
          <w:r>
            <w:t xml:space="preserve">Whether to launch a new program </w:t>
          </w:r>
        </w:p>
        <w:p w14:paraId="666A48A7" w14:textId="77777777" w:rsidR="003E1741" w:rsidRDefault="003E1741" w:rsidP="003E1741">
          <w:pPr>
            <w:pStyle w:val="ListParagraph"/>
            <w:keepNext/>
            <w:numPr>
              <w:ilvl w:val="0"/>
              <w:numId w:val="17"/>
            </w:numPr>
            <w:spacing w:line="240" w:lineRule="auto"/>
            <w:contextualSpacing w:val="0"/>
          </w:pPr>
          <w:r>
            <w:t xml:space="preserve">Whether to expand a program </w:t>
          </w:r>
        </w:p>
        <w:p w14:paraId="16721F37" w14:textId="77777777" w:rsidR="003E1741" w:rsidRDefault="003E1741" w:rsidP="003E1741">
          <w:pPr>
            <w:pStyle w:val="ListParagraph"/>
            <w:keepNext/>
            <w:numPr>
              <w:ilvl w:val="0"/>
              <w:numId w:val="17"/>
            </w:numPr>
            <w:spacing w:line="240" w:lineRule="auto"/>
            <w:contextualSpacing w:val="0"/>
          </w:pPr>
          <w:r>
            <w:t xml:space="preserve">Whether to revitalize a program </w:t>
          </w:r>
        </w:p>
        <w:p w14:paraId="33242DB7" w14:textId="77777777" w:rsidR="003E1741" w:rsidRDefault="003E1741" w:rsidP="003E1741">
          <w:pPr>
            <w:pStyle w:val="ListParagraph"/>
            <w:keepNext/>
            <w:numPr>
              <w:ilvl w:val="0"/>
              <w:numId w:val="17"/>
            </w:numPr>
            <w:spacing w:line="240" w:lineRule="auto"/>
            <w:contextualSpacing w:val="0"/>
          </w:pPr>
          <w:r>
            <w:t xml:space="preserve">Whether to sunset/discontinue or pause a program </w:t>
          </w:r>
        </w:p>
        <w:p w14:paraId="0DFA89D2" w14:textId="77777777" w:rsidR="003E1741" w:rsidRDefault="003E1741" w:rsidP="003E1741">
          <w:pPr>
            <w:pStyle w:val="ListParagraph"/>
            <w:keepNext/>
            <w:numPr>
              <w:ilvl w:val="0"/>
              <w:numId w:val="17"/>
            </w:numPr>
            <w:spacing w:line="240" w:lineRule="auto"/>
            <w:contextualSpacing w:val="0"/>
          </w:pPr>
          <w:r>
            <w:t xml:space="preserve">We do not examine labor market </w:t>
          </w:r>
          <w:proofErr w:type="gramStart"/>
          <w:r>
            <w:t>data</w:t>
          </w:r>
          <w:proofErr w:type="gramEnd"/>
          <w:r>
            <w:t xml:space="preserve"> </w:t>
          </w:r>
        </w:p>
        <w:p w14:paraId="5F85E393"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2E7877A3" w14:textId="77777777" w:rsidR="003E1741" w:rsidRDefault="003E1741" w:rsidP="003E1741"/>
        <w:p w14:paraId="5E927E02" w14:textId="77777777" w:rsidR="003E1741" w:rsidRDefault="003E1741" w:rsidP="003E1741">
          <w:pPr>
            <w:pStyle w:val="QuestionSeparator"/>
          </w:pPr>
        </w:p>
        <w:p w14:paraId="4B2FE625" w14:textId="77777777" w:rsidR="003E1741" w:rsidRDefault="003E1741" w:rsidP="003E1741"/>
        <w:p w14:paraId="079D03D8" w14:textId="3360F987" w:rsidR="003E1741" w:rsidRDefault="003E1741" w:rsidP="002D063A">
          <w:pPr>
            <w:keepNext/>
            <w:spacing w:line="240" w:lineRule="auto"/>
          </w:pPr>
          <w:r w:rsidRPr="002D063A">
            <w:rPr>
              <w:b/>
              <w:bCs/>
            </w:rPr>
            <w:t>Q6</w:t>
          </w:r>
          <w:r w:rsidR="002D063A" w:rsidRPr="002D063A">
            <w:rPr>
              <w:b/>
              <w:bCs/>
            </w:rPr>
            <w:t>*</w:t>
          </w:r>
          <w:r>
            <w:t xml:space="preserve"> How do you generate </w:t>
          </w:r>
          <w:r w:rsidRPr="002D063A">
            <w:rPr>
              <w:b/>
            </w:rPr>
            <w:t>labor market insights</w:t>
          </w:r>
          <w:r>
            <w:t>? (Please select all that apply)</w:t>
          </w:r>
          <w:r>
            <w:br/>
          </w:r>
          <w:r w:rsidR="002D063A" w:rsidRPr="008264A8">
            <w:rPr>
              <w:b/>
              <w:bCs/>
            </w:rPr>
            <w:t>*</w:t>
          </w:r>
          <w:r w:rsidR="002D063A" w:rsidRPr="002D063A">
            <w:rPr>
              <w:b/>
              <w:bCs/>
            </w:rPr>
            <w:t xml:space="preserve">Q6 </w:t>
          </w:r>
          <w:r w:rsidR="002D063A">
            <w:t xml:space="preserve">will only appear if you answered anything OTHER THAN “We do not examine labor market data” in </w:t>
          </w:r>
          <w:proofErr w:type="gramStart"/>
          <w:r w:rsidR="002D063A">
            <w:rPr>
              <w:b/>
              <w:bCs/>
            </w:rPr>
            <w:t>Q5</w:t>
          </w:r>
          <w:proofErr w:type="gramEnd"/>
          <w:r w:rsidR="002D063A">
            <w:t xml:space="preserve"> </w:t>
          </w:r>
        </w:p>
        <w:p w14:paraId="2DA92640" w14:textId="77777777" w:rsidR="003E1741" w:rsidRDefault="003E1741" w:rsidP="003E1741">
          <w:pPr>
            <w:pStyle w:val="ListParagraph"/>
            <w:keepNext/>
            <w:numPr>
              <w:ilvl w:val="0"/>
              <w:numId w:val="17"/>
            </w:numPr>
            <w:spacing w:line="240" w:lineRule="auto"/>
            <w:contextualSpacing w:val="0"/>
          </w:pPr>
          <w:r>
            <w:t xml:space="preserve">We analyze data </w:t>
          </w:r>
          <w:proofErr w:type="gramStart"/>
          <w:r>
            <w:t>in-house</w:t>
          </w:r>
          <w:proofErr w:type="gramEnd"/>
          <w:r>
            <w:t xml:space="preserve"> </w:t>
          </w:r>
        </w:p>
        <w:p w14:paraId="4D2D223E" w14:textId="3757A458" w:rsidR="003E1741" w:rsidRDefault="003E1741" w:rsidP="003E1741">
          <w:pPr>
            <w:pStyle w:val="ListParagraph"/>
            <w:keepNext/>
            <w:numPr>
              <w:ilvl w:val="0"/>
              <w:numId w:val="17"/>
            </w:numPr>
            <w:spacing w:line="240" w:lineRule="auto"/>
            <w:contextualSpacing w:val="0"/>
          </w:pPr>
          <w:r>
            <w:t xml:space="preserve">We talk to </w:t>
          </w:r>
          <w:r w:rsidRPr="002D063A">
            <w:t>local employers</w:t>
          </w:r>
          <w:r w:rsidR="002D063A">
            <w:t xml:space="preserve"> (</w:t>
          </w:r>
          <w:r w:rsidR="002D063A" w:rsidRPr="002D063A">
            <w:t>e.g., via economic development council</w:t>
          </w:r>
          <w:r w:rsidR="002D063A">
            <w:t>)</w:t>
          </w:r>
          <w:r>
            <w:t xml:space="preserve"> informally or </w:t>
          </w:r>
          <w:proofErr w:type="gramStart"/>
          <w:r>
            <w:t>formally</w:t>
          </w:r>
          <w:proofErr w:type="gramEnd"/>
          <w:r>
            <w:t xml:space="preserve"> </w:t>
          </w:r>
        </w:p>
        <w:p w14:paraId="578778D1" w14:textId="752B329A" w:rsidR="003E1741" w:rsidRDefault="003E1741" w:rsidP="003E1741">
          <w:pPr>
            <w:pStyle w:val="ListParagraph"/>
            <w:keepNext/>
            <w:numPr>
              <w:ilvl w:val="0"/>
              <w:numId w:val="17"/>
            </w:numPr>
            <w:spacing w:line="240" w:lineRule="auto"/>
            <w:contextualSpacing w:val="0"/>
          </w:pPr>
          <w:r>
            <w:t xml:space="preserve">We contract with a </w:t>
          </w:r>
          <w:r w:rsidRPr="002D063A">
            <w:t>third-party vendor</w:t>
          </w:r>
          <w:r w:rsidR="002D063A">
            <w:t xml:space="preserve"> (</w:t>
          </w:r>
          <w:r w:rsidR="002D063A" w:rsidRPr="002D063A">
            <w:t>e.g., EAB, Hanover</w:t>
          </w:r>
          <w:r w:rsidR="002D063A">
            <w:t>)</w:t>
          </w:r>
          <w:r>
            <w:t xml:space="preserve"> to produce labor market analysis (Please specify vendor) __________________________________________________</w:t>
          </w:r>
        </w:p>
        <w:p w14:paraId="0332D108" w14:textId="77777777" w:rsidR="003E1741" w:rsidRDefault="003E1741" w:rsidP="003E1741"/>
        <w:p w14:paraId="4F89D0FC" w14:textId="77777777" w:rsidR="003E1741" w:rsidRDefault="003E1741" w:rsidP="003E1741">
          <w:pPr>
            <w:pStyle w:val="QuestionSeparator"/>
          </w:pPr>
        </w:p>
        <w:p w14:paraId="75232C69" w14:textId="77777777" w:rsidR="003E1741" w:rsidRDefault="003E1741" w:rsidP="003E1741"/>
        <w:p w14:paraId="616BB952" w14:textId="77777777" w:rsidR="003E1741" w:rsidRDefault="003E1741" w:rsidP="003E1741">
          <w:pPr>
            <w:keepNext/>
          </w:pPr>
          <w:r w:rsidRPr="002D063A">
            <w:rPr>
              <w:b/>
              <w:bCs/>
            </w:rPr>
            <w:lastRenderedPageBreak/>
            <w:t>Q7</w:t>
          </w:r>
          <w:r>
            <w:t xml:space="preserve"> For which types of decisions do you examine </w:t>
          </w:r>
          <w:r>
            <w:rPr>
              <w:b/>
            </w:rPr>
            <w:t>student demand data</w:t>
          </w:r>
          <w:r>
            <w:t xml:space="preserve"> (e.g., degree completions data)? (Please select all that apply)</w:t>
          </w:r>
        </w:p>
        <w:p w14:paraId="7CB15E52" w14:textId="77777777" w:rsidR="003E1741" w:rsidRDefault="003E1741" w:rsidP="003E1741">
          <w:pPr>
            <w:pStyle w:val="ListParagraph"/>
            <w:keepNext/>
            <w:numPr>
              <w:ilvl w:val="0"/>
              <w:numId w:val="17"/>
            </w:numPr>
            <w:spacing w:line="240" w:lineRule="auto"/>
            <w:contextualSpacing w:val="0"/>
          </w:pPr>
          <w:r>
            <w:t xml:space="preserve">Whether to launch a new program </w:t>
          </w:r>
        </w:p>
        <w:p w14:paraId="3B7C6055" w14:textId="77777777" w:rsidR="003E1741" w:rsidRDefault="003E1741" w:rsidP="003E1741">
          <w:pPr>
            <w:pStyle w:val="ListParagraph"/>
            <w:keepNext/>
            <w:numPr>
              <w:ilvl w:val="0"/>
              <w:numId w:val="17"/>
            </w:numPr>
            <w:spacing w:line="240" w:lineRule="auto"/>
            <w:contextualSpacing w:val="0"/>
          </w:pPr>
          <w:r>
            <w:t xml:space="preserve">Whether to expand a program </w:t>
          </w:r>
        </w:p>
        <w:p w14:paraId="2D887020" w14:textId="77777777" w:rsidR="003E1741" w:rsidRDefault="003E1741" w:rsidP="003E1741">
          <w:pPr>
            <w:pStyle w:val="ListParagraph"/>
            <w:keepNext/>
            <w:numPr>
              <w:ilvl w:val="0"/>
              <w:numId w:val="17"/>
            </w:numPr>
            <w:spacing w:line="240" w:lineRule="auto"/>
            <w:contextualSpacing w:val="0"/>
          </w:pPr>
          <w:r>
            <w:t xml:space="preserve">Whether to revitalize a program </w:t>
          </w:r>
        </w:p>
        <w:p w14:paraId="66424DE5" w14:textId="77777777" w:rsidR="003E1741" w:rsidRDefault="003E1741" w:rsidP="003E1741">
          <w:pPr>
            <w:pStyle w:val="ListParagraph"/>
            <w:keepNext/>
            <w:numPr>
              <w:ilvl w:val="0"/>
              <w:numId w:val="17"/>
            </w:numPr>
            <w:spacing w:line="240" w:lineRule="auto"/>
            <w:contextualSpacing w:val="0"/>
          </w:pPr>
          <w:r>
            <w:t xml:space="preserve">Whether to sunset/discontinue a program </w:t>
          </w:r>
        </w:p>
        <w:p w14:paraId="18B334F8" w14:textId="77777777" w:rsidR="003E1741" w:rsidRDefault="003E1741" w:rsidP="003E1741">
          <w:pPr>
            <w:pStyle w:val="ListParagraph"/>
            <w:keepNext/>
            <w:numPr>
              <w:ilvl w:val="0"/>
              <w:numId w:val="17"/>
            </w:numPr>
            <w:spacing w:line="240" w:lineRule="auto"/>
            <w:contextualSpacing w:val="0"/>
          </w:pPr>
          <w:r>
            <w:t xml:space="preserve">We do not examine program student demand </w:t>
          </w:r>
          <w:proofErr w:type="gramStart"/>
          <w:r>
            <w:t>data</w:t>
          </w:r>
          <w:proofErr w:type="gramEnd"/>
          <w:r>
            <w:t xml:space="preserve"> </w:t>
          </w:r>
        </w:p>
        <w:p w14:paraId="2E03BB5A"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60373A71" w14:textId="77777777" w:rsidR="003E1741" w:rsidRDefault="003E1741" w:rsidP="003E1741"/>
        <w:p w14:paraId="41C9FD95" w14:textId="77777777" w:rsidR="003E1741" w:rsidRDefault="003E1741" w:rsidP="003E1741">
          <w:pPr>
            <w:pStyle w:val="QuestionSeparator"/>
          </w:pPr>
        </w:p>
        <w:p w14:paraId="58F8661E" w14:textId="77777777" w:rsidR="003E1741" w:rsidRDefault="003E1741" w:rsidP="003E1741"/>
        <w:p w14:paraId="4C727832" w14:textId="01F2C3E1" w:rsidR="003E1741" w:rsidRDefault="003E1741" w:rsidP="003E1741">
          <w:pPr>
            <w:keepNext/>
          </w:pPr>
          <w:r w:rsidRPr="002D063A">
            <w:rPr>
              <w:b/>
              <w:bCs/>
            </w:rPr>
            <w:t>Q8</w:t>
          </w:r>
          <w:r w:rsidR="002D063A">
            <w:rPr>
              <w:b/>
              <w:bCs/>
            </w:rPr>
            <w:t>*</w:t>
          </w:r>
          <w:r>
            <w:t xml:space="preserve"> How do you generate</w:t>
          </w:r>
          <w:r>
            <w:rPr>
              <w:b/>
            </w:rPr>
            <w:t> </w:t>
          </w:r>
          <w:r>
            <w:t xml:space="preserve">insights on </w:t>
          </w:r>
          <w:r>
            <w:rPr>
              <w:b/>
            </w:rPr>
            <w:t>student demand</w:t>
          </w:r>
          <w:r>
            <w:t xml:space="preserve"> for programs?</w:t>
          </w:r>
          <w:r>
            <w:br/>
          </w:r>
          <w:r w:rsidR="002D063A" w:rsidRPr="008264A8">
            <w:rPr>
              <w:b/>
              <w:bCs/>
            </w:rPr>
            <w:t>*</w:t>
          </w:r>
          <w:r w:rsidR="002D063A" w:rsidRPr="002D063A">
            <w:rPr>
              <w:b/>
              <w:bCs/>
            </w:rPr>
            <w:t>Q</w:t>
          </w:r>
          <w:r w:rsidR="002D063A">
            <w:rPr>
              <w:b/>
              <w:bCs/>
            </w:rPr>
            <w:t>8</w:t>
          </w:r>
          <w:r w:rsidR="002D063A" w:rsidRPr="002D063A">
            <w:rPr>
              <w:b/>
              <w:bCs/>
            </w:rPr>
            <w:t xml:space="preserve"> </w:t>
          </w:r>
          <w:r w:rsidR="002D063A">
            <w:t xml:space="preserve">will only appear if you answered anything OTHER THAN “We do not examine program student demand data” in </w:t>
          </w:r>
          <w:proofErr w:type="gramStart"/>
          <w:r w:rsidR="002D063A">
            <w:rPr>
              <w:b/>
              <w:bCs/>
            </w:rPr>
            <w:t>Q7</w:t>
          </w:r>
          <w:proofErr w:type="gramEnd"/>
        </w:p>
        <w:p w14:paraId="5E79F433" w14:textId="77777777" w:rsidR="003E1741" w:rsidRDefault="003E1741" w:rsidP="003E1741">
          <w:pPr>
            <w:pStyle w:val="ListParagraph"/>
            <w:keepNext/>
            <w:numPr>
              <w:ilvl w:val="0"/>
              <w:numId w:val="19"/>
            </w:numPr>
            <w:spacing w:line="240" w:lineRule="auto"/>
            <w:contextualSpacing w:val="0"/>
          </w:pPr>
          <w:r>
            <w:t xml:space="preserve">We examine student demand data </w:t>
          </w:r>
          <w:proofErr w:type="gramStart"/>
          <w:r>
            <w:t>in-house</w:t>
          </w:r>
          <w:proofErr w:type="gramEnd"/>
          <w:r>
            <w:t xml:space="preserve"> </w:t>
          </w:r>
        </w:p>
        <w:p w14:paraId="079A20CC" w14:textId="0D1810E7" w:rsidR="003E1741" w:rsidRDefault="003E1741" w:rsidP="003E1741">
          <w:pPr>
            <w:pStyle w:val="ListParagraph"/>
            <w:keepNext/>
            <w:numPr>
              <w:ilvl w:val="0"/>
              <w:numId w:val="19"/>
            </w:numPr>
            <w:spacing w:line="240" w:lineRule="auto"/>
            <w:contextualSpacing w:val="0"/>
          </w:pPr>
          <w:r>
            <w:t xml:space="preserve">We contract with a </w:t>
          </w:r>
          <w:r w:rsidRPr="002D063A">
            <w:t>third-party vendor</w:t>
          </w:r>
          <w:r w:rsidR="002D063A">
            <w:t xml:space="preserve"> (</w:t>
          </w:r>
          <w:r w:rsidR="002D063A" w:rsidRPr="002D063A">
            <w:t>e.g., EAB, Hanover</w:t>
          </w:r>
          <w:r w:rsidR="002D063A">
            <w:t>)</w:t>
          </w:r>
          <w:r>
            <w:t xml:space="preserve"> to produce analyses on student demand (Please specify vendor) __________________________________________________</w:t>
          </w:r>
        </w:p>
        <w:p w14:paraId="3EE8E489" w14:textId="77777777" w:rsidR="003E1741" w:rsidRDefault="003E1741" w:rsidP="003E1741"/>
        <w:p w14:paraId="07943EFA" w14:textId="77777777" w:rsidR="003E1741" w:rsidRDefault="003E1741" w:rsidP="003E1741">
          <w:pPr>
            <w:pStyle w:val="QuestionSeparator"/>
          </w:pPr>
        </w:p>
        <w:p w14:paraId="5D40C32D" w14:textId="77777777" w:rsidR="003E1741" w:rsidRDefault="003E1741" w:rsidP="003E1741"/>
        <w:p w14:paraId="188C84B2" w14:textId="77777777" w:rsidR="003E1741" w:rsidRDefault="003E1741" w:rsidP="003E1741">
          <w:pPr>
            <w:keepNext/>
          </w:pPr>
          <w:r w:rsidRPr="002D063A">
            <w:rPr>
              <w:b/>
              <w:bCs/>
            </w:rPr>
            <w:t>Q9</w:t>
          </w:r>
          <w:r>
            <w:t xml:space="preserve"> Have you ever brought an OPM-delivered program in-house?</w:t>
          </w:r>
        </w:p>
        <w:p w14:paraId="61CB50FE" w14:textId="77777777" w:rsidR="003E1741" w:rsidRDefault="003E1741" w:rsidP="003E1741">
          <w:pPr>
            <w:pStyle w:val="ListParagraph"/>
            <w:keepNext/>
            <w:numPr>
              <w:ilvl w:val="0"/>
              <w:numId w:val="19"/>
            </w:numPr>
            <w:spacing w:line="240" w:lineRule="auto"/>
            <w:contextualSpacing w:val="0"/>
          </w:pPr>
          <w:r>
            <w:t xml:space="preserve">Yes, we have more than </w:t>
          </w:r>
          <w:proofErr w:type="gramStart"/>
          <w:r>
            <w:t>once</w:t>
          </w:r>
          <w:proofErr w:type="gramEnd"/>
          <w:r>
            <w:t xml:space="preserve"> </w:t>
          </w:r>
        </w:p>
        <w:p w14:paraId="4FEF002E" w14:textId="77777777" w:rsidR="003E1741" w:rsidRDefault="003E1741" w:rsidP="003E1741">
          <w:pPr>
            <w:pStyle w:val="ListParagraph"/>
            <w:keepNext/>
            <w:numPr>
              <w:ilvl w:val="0"/>
              <w:numId w:val="19"/>
            </w:numPr>
            <w:spacing w:line="240" w:lineRule="auto"/>
            <w:contextualSpacing w:val="0"/>
          </w:pPr>
          <w:r>
            <w:t xml:space="preserve">No, but we are actively doing it </w:t>
          </w:r>
          <w:proofErr w:type="gramStart"/>
          <w:r>
            <w:t>now</w:t>
          </w:r>
          <w:proofErr w:type="gramEnd"/>
          <w:r>
            <w:t xml:space="preserve"> </w:t>
          </w:r>
        </w:p>
        <w:p w14:paraId="1EE6D1BC" w14:textId="77777777" w:rsidR="003E1741" w:rsidRDefault="003E1741" w:rsidP="003E1741">
          <w:pPr>
            <w:pStyle w:val="ListParagraph"/>
            <w:keepNext/>
            <w:numPr>
              <w:ilvl w:val="0"/>
              <w:numId w:val="19"/>
            </w:numPr>
            <w:spacing w:line="240" w:lineRule="auto"/>
            <w:contextualSpacing w:val="0"/>
          </w:pPr>
          <w:r>
            <w:t xml:space="preserve">No, but we are open to </w:t>
          </w:r>
          <w:proofErr w:type="gramStart"/>
          <w:r>
            <w:t>it</w:t>
          </w:r>
          <w:proofErr w:type="gramEnd"/>
          <w:r>
            <w:t xml:space="preserve"> </w:t>
          </w:r>
        </w:p>
        <w:p w14:paraId="1808D7CA" w14:textId="77777777" w:rsidR="003E1741" w:rsidRDefault="003E1741" w:rsidP="003E1741">
          <w:pPr>
            <w:pStyle w:val="ListParagraph"/>
            <w:keepNext/>
            <w:numPr>
              <w:ilvl w:val="0"/>
              <w:numId w:val="19"/>
            </w:numPr>
            <w:spacing w:line="240" w:lineRule="auto"/>
            <w:contextualSpacing w:val="0"/>
          </w:pPr>
          <w:r>
            <w:t xml:space="preserve">No, and we don't intend to </w:t>
          </w:r>
        </w:p>
        <w:p w14:paraId="264B2698" w14:textId="77777777" w:rsidR="003E1741" w:rsidRDefault="003E1741" w:rsidP="003E1741">
          <w:pPr>
            <w:pStyle w:val="ListParagraph"/>
            <w:keepNext/>
            <w:numPr>
              <w:ilvl w:val="0"/>
              <w:numId w:val="19"/>
            </w:numPr>
            <w:spacing w:line="240" w:lineRule="auto"/>
            <w:contextualSpacing w:val="0"/>
          </w:pPr>
          <w:r>
            <w:t xml:space="preserve">We have never used an </w:t>
          </w:r>
          <w:proofErr w:type="gramStart"/>
          <w:r>
            <w:t>OPM</w:t>
          </w:r>
          <w:proofErr w:type="gramEnd"/>
          <w:r>
            <w:t xml:space="preserve"> </w:t>
          </w:r>
        </w:p>
        <w:p w14:paraId="2C145044" w14:textId="77777777" w:rsidR="003E1741" w:rsidRDefault="003E1741" w:rsidP="003E1741"/>
        <w:p w14:paraId="2257F947" w14:textId="77777777" w:rsidR="003E1741" w:rsidRDefault="003E1741" w:rsidP="003E1741">
          <w:pPr>
            <w:pStyle w:val="QuestionSeparator"/>
          </w:pPr>
        </w:p>
        <w:p w14:paraId="2402D197" w14:textId="77777777" w:rsidR="003E1741" w:rsidRDefault="003E1741" w:rsidP="003E1741"/>
        <w:p w14:paraId="1B2F5B8F" w14:textId="77777777" w:rsidR="003E1741" w:rsidRDefault="003E1741" w:rsidP="003E1741">
          <w:pPr>
            <w:keepNext/>
          </w:pPr>
          <w:proofErr w:type="gramStart"/>
          <w:r w:rsidRPr="002D063A">
            <w:rPr>
              <w:b/>
              <w:bCs/>
            </w:rPr>
            <w:lastRenderedPageBreak/>
            <w:t>Q10</w:t>
          </w:r>
          <w:proofErr w:type="gramEnd"/>
          <w:r>
            <w:t xml:space="preserve"> Do you offer </w:t>
          </w:r>
          <w:r>
            <w:rPr>
              <w:b/>
            </w:rPr>
            <w:t>non-credit to credit pathways</w:t>
          </w:r>
          <w:r>
            <w:t> at your institution? </w:t>
          </w:r>
        </w:p>
        <w:p w14:paraId="02D83E4A" w14:textId="77777777" w:rsidR="003E1741" w:rsidRDefault="003E1741" w:rsidP="003E1741">
          <w:pPr>
            <w:pStyle w:val="ListParagraph"/>
            <w:keepNext/>
            <w:numPr>
              <w:ilvl w:val="0"/>
              <w:numId w:val="19"/>
            </w:numPr>
            <w:spacing w:line="240" w:lineRule="auto"/>
            <w:contextualSpacing w:val="0"/>
          </w:pPr>
          <w:r>
            <w:t xml:space="preserve">Yes </w:t>
          </w:r>
        </w:p>
        <w:p w14:paraId="3CDA5F58" w14:textId="77777777" w:rsidR="003E1741" w:rsidRDefault="003E1741" w:rsidP="003E1741">
          <w:pPr>
            <w:pStyle w:val="ListParagraph"/>
            <w:keepNext/>
            <w:numPr>
              <w:ilvl w:val="0"/>
              <w:numId w:val="19"/>
            </w:numPr>
            <w:spacing w:line="240" w:lineRule="auto"/>
            <w:contextualSpacing w:val="0"/>
          </w:pPr>
          <w:r>
            <w:t xml:space="preserve">No </w:t>
          </w:r>
        </w:p>
        <w:p w14:paraId="2088913C" w14:textId="77777777" w:rsidR="003E1741" w:rsidRDefault="003E1741" w:rsidP="003E1741"/>
        <w:p w14:paraId="381DCE40" w14:textId="77777777" w:rsidR="003E1741" w:rsidRDefault="003E1741" w:rsidP="003E1741">
          <w:pPr>
            <w:pStyle w:val="BlockSeparator"/>
          </w:pPr>
        </w:p>
        <w:p w14:paraId="5A46DAFA" w14:textId="77777777" w:rsidR="002D063A" w:rsidRDefault="003E1741" w:rsidP="002D063A">
          <w:pPr>
            <w:pStyle w:val="BlockStartLabel"/>
          </w:pPr>
          <w:r w:rsidRPr="002D063A">
            <w:rPr>
              <w:color w:val="0072CE" w:themeColor="accent4"/>
            </w:rPr>
            <w:t>Section 2: Program Launch Practices</w:t>
          </w:r>
        </w:p>
        <w:p w14:paraId="472E84CB" w14:textId="4FF1C6E7" w:rsidR="003E1741" w:rsidRPr="002D063A" w:rsidRDefault="003E1741" w:rsidP="002D063A">
          <w:pPr>
            <w:pStyle w:val="BlockStartLabel"/>
            <w:rPr>
              <w:b w:val="0"/>
              <w:bCs/>
              <w:color w:val="0072CE" w:themeColor="accent4"/>
            </w:rPr>
          </w:pPr>
          <w:r w:rsidRPr="002D063A">
            <w:rPr>
              <w:color w:val="auto"/>
            </w:rPr>
            <w:t>Q11</w:t>
          </w:r>
          <w:r w:rsidRPr="002D063A">
            <w:rPr>
              <w:b w:val="0"/>
              <w:bCs/>
              <w:color w:val="auto"/>
            </w:rPr>
            <w:t xml:space="preserve"> What metrics do you use to decide when/whether to launch a program? (Please select all that apply)</w:t>
          </w:r>
          <w:r w:rsidRPr="002D063A">
            <w:rPr>
              <w:b w:val="0"/>
              <w:bCs/>
            </w:rPr>
            <w:br/>
          </w:r>
        </w:p>
        <w:p w14:paraId="5EA946EC" w14:textId="77777777" w:rsidR="003E1741" w:rsidRDefault="003E1741" w:rsidP="003E1741">
          <w:pPr>
            <w:pStyle w:val="ListParagraph"/>
            <w:keepNext/>
            <w:numPr>
              <w:ilvl w:val="0"/>
              <w:numId w:val="17"/>
            </w:numPr>
            <w:spacing w:line="240" w:lineRule="auto"/>
            <w:contextualSpacing w:val="0"/>
          </w:pPr>
          <w:r>
            <w:t xml:space="preserve">Anticipated revenue </w:t>
          </w:r>
        </w:p>
        <w:p w14:paraId="1F12AA25" w14:textId="77777777" w:rsidR="003E1741" w:rsidRDefault="003E1741" w:rsidP="003E1741">
          <w:pPr>
            <w:pStyle w:val="ListParagraph"/>
            <w:keepNext/>
            <w:numPr>
              <w:ilvl w:val="0"/>
              <w:numId w:val="17"/>
            </w:numPr>
            <w:spacing w:line="240" w:lineRule="auto"/>
            <w:contextualSpacing w:val="0"/>
          </w:pPr>
          <w:r>
            <w:t xml:space="preserve">Program costs </w:t>
          </w:r>
        </w:p>
        <w:p w14:paraId="2A162230" w14:textId="77777777" w:rsidR="003E1741" w:rsidRDefault="003E1741" w:rsidP="003E1741">
          <w:pPr>
            <w:pStyle w:val="ListParagraph"/>
            <w:keepNext/>
            <w:numPr>
              <w:ilvl w:val="0"/>
              <w:numId w:val="17"/>
            </w:numPr>
            <w:spacing w:line="240" w:lineRule="auto"/>
            <w:contextualSpacing w:val="0"/>
          </w:pPr>
          <w:r>
            <w:t xml:space="preserve">Anticipated profit margin </w:t>
          </w:r>
        </w:p>
        <w:p w14:paraId="2E2A4FA0" w14:textId="77777777" w:rsidR="003E1741" w:rsidRDefault="003E1741" w:rsidP="003E1741">
          <w:pPr>
            <w:pStyle w:val="ListParagraph"/>
            <w:keepNext/>
            <w:numPr>
              <w:ilvl w:val="0"/>
              <w:numId w:val="17"/>
            </w:numPr>
            <w:spacing w:line="240" w:lineRule="auto"/>
            <w:contextualSpacing w:val="0"/>
          </w:pPr>
          <w:r>
            <w:t xml:space="preserve">Enrollment in similar programming </w:t>
          </w:r>
        </w:p>
        <w:p w14:paraId="283D6BD7" w14:textId="337CB056" w:rsidR="003E1741" w:rsidRPr="002D063A" w:rsidRDefault="003E1741" w:rsidP="003E1741">
          <w:pPr>
            <w:pStyle w:val="ListParagraph"/>
            <w:keepNext/>
            <w:numPr>
              <w:ilvl w:val="0"/>
              <w:numId w:val="17"/>
            </w:numPr>
            <w:spacing w:line="240" w:lineRule="auto"/>
            <w:contextualSpacing w:val="0"/>
          </w:pPr>
          <w:r w:rsidRPr="002D063A">
            <w:t xml:space="preserve">External market data </w:t>
          </w:r>
          <w:r w:rsidR="002D063A">
            <w:t>(</w:t>
          </w:r>
          <w:r w:rsidR="002D063A" w:rsidRPr="002D063A">
            <w:t xml:space="preserve">e.g., </w:t>
          </w:r>
          <w:proofErr w:type="spellStart"/>
          <w:r w:rsidR="002D063A" w:rsidRPr="002D063A">
            <w:t>Lightcast</w:t>
          </w:r>
          <w:proofErr w:type="spellEnd"/>
          <w:r w:rsidR="002D063A" w:rsidRPr="002D063A">
            <w:t>, IPEDs, BLS, StatsCan</w:t>
          </w:r>
          <w:r w:rsidR="00252418">
            <w:t>, HESA</w:t>
          </w:r>
          <w:r w:rsidR="002D063A">
            <w:t>)</w:t>
          </w:r>
        </w:p>
        <w:p w14:paraId="575EF238"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707F2362" w14:textId="77777777" w:rsidR="003E1741" w:rsidRDefault="003E1741" w:rsidP="003E1741">
          <w:pPr>
            <w:pStyle w:val="ListParagraph"/>
            <w:keepNext/>
            <w:numPr>
              <w:ilvl w:val="0"/>
              <w:numId w:val="17"/>
            </w:numPr>
            <w:spacing w:line="240" w:lineRule="auto"/>
            <w:contextualSpacing w:val="0"/>
          </w:pPr>
          <w:r>
            <w:t xml:space="preserve">We don't use metrics to determine program </w:t>
          </w:r>
          <w:proofErr w:type="gramStart"/>
          <w:r>
            <w:t>launch</w:t>
          </w:r>
          <w:proofErr w:type="gramEnd"/>
          <w:r>
            <w:t xml:space="preserve"> </w:t>
          </w:r>
        </w:p>
        <w:p w14:paraId="587D6D06" w14:textId="77777777" w:rsidR="003E1741" w:rsidRDefault="003E1741" w:rsidP="003E1741"/>
        <w:p w14:paraId="5ECC53EC" w14:textId="77777777" w:rsidR="003E1741" w:rsidRDefault="003E1741" w:rsidP="003E1741">
          <w:pPr>
            <w:pStyle w:val="QuestionSeparator"/>
          </w:pPr>
        </w:p>
        <w:p w14:paraId="5FBC6F48" w14:textId="77777777" w:rsidR="003E1741" w:rsidRDefault="003E1741" w:rsidP="003E1741"/>
        <w:p w14:paraId="5E375F6D" w14:textId="77777777" w:rsidR="003A4A74" w:rsidRDefault="003E1741" w:rsidP="003E1741">
          <w:pPr>
            <w:keepNext/>
          </w:pPr>
          <w:r w:rsidRPr="002D063A">
            <w:rPr>
              <w:b/>
              <w:bCs/>
            </w:rPr>
            <w:lastRenderedPageBreak/>
            <w:t>Q12</w:t>
          </w:r>
          <w:r>
            <w:t xml:space="preserve"> By program type, please indicate which of these bodies or individuals represent formal stages in the program approval process for programs in your unit. (Please select all that apply)</w:t>
          </w:r>
        </w:p>
        <w:p w14:paraId="5B06023C" w14:textId="055F8396" w:rsidR="003E1741" w:rsidRDefault="003E1741" w:rsidP="003E1741">
          <w:pPr>
            <w:keepNext/>
          </w:pPr>
        </w:p>
        <w:tbl>
          <w:tblPr>
            <w:tblStyle w:val="QQuestionTable"/>
            <w:tblW w:w="0" w:type="auto"/>
            <w:tblLayout w:type="fixed"/>
            <w:tblLook w:val="07E0" w:firstRow="1" w:lastRow="1" w:firstColumn="1" w:lastColumn="1" w:noHBand="1" w:noVBand="1"/>
          </w:tblPr>
          <w:tblGrid>
            <w:gridCol w:w="2311"/>
            <w:gridCol w:w="1194"/>
            <w:gridCol w:w="1169"/>
            <w:gridCol w:w="1375"/>
            <w:gridCol w:w="791"/>
            <w:gridCol w:w="1620"/>
            <w:gridCol w:w="990"/>
            <w:gridCol w:w="918"/>
          </w:tblGrid>
          <w:tr w:rsidR="003A4A74" w14:paraId="69EBF720" w14:textId="77777777" w:rsidTr="00946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Pr>
              <w:p w14:paraId="109092EA" w14:textId="10CFCA64" w:rsidR="003E1741" w:rsidRPr="002D063A" w:rsidRDefault="003A4A74" w:rsidP="00305B00">
                <w:pPr>
                  <w:keepNext/>
                  <w:rPr>
                    <w:sz w:val="16"/>
                    <w:szCs w:val="16"/>
                  </w:rPr>
                </w:pPr>
                <w:r w:rsidRPr="002D063A">
                  <w:rPr>
                    <w:b/>
                    <w:bCs/>
                  </w:rPr>
                  <w:t>Q12</w:t>
                </w:r>
              </w:p>
            </w:tc>
            <w:tc>
              <w:tcPr>
                <w:tcW w:w="1194" w:type="dxa"/>
              </w:tcPr>
              <w:p w14:paraId="1560C9B1" w14:textId="1B8AEA64" w:rsidR="003E1741" w:rsidRPr="002D063A" w:rsidRDefault="00946289" w:rsidP="00305B0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Academic Unit</w:t>
                </w:r>
              </w:p>
            </w:tc>
            <w:tc>
              <w:tcPr>
                <w:tcW w:w="1169" w:type="dxa"/>
              </w:tcPr>
              <w:p w14:paraId="3D2644FF"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Institution-wide academic governing body</w:t>
                </w:r>
              </w:p>
            </w:tc>
            <w:tc>
              <w:tcPr>
                <w:tcW w:w="1375" w:type="dxa"/>
              </w:tcPr>
              <w:p w14:paraId="0031BF3C"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President's cabinet/senior leadership vote</w:t>
                </w:r>
              </w:p>
            </w:tc>
            <w:tc>
              <w:tcPr>
                <w:tcW w:w="791" w:type="dxa"/>
              </w:tcPr>
              <w:p w14:paraId="0F82170C" w14:textId="2E2B77AD"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Board</w:t>
                </w:r>
                <w:r w:rsidR="004E63CE">
                  <w:rPr>
                    <w:sz w:val="16"/>
                    <w:szCs w:val="16"/>
                  </w:rPr>
                  <w:t>/council</w:t>
                </w:r>
              </w:p>
            </w:tc>
            <w:tc>
              <w:tcPr>
                <w:tcW w:w="1620" w:type="dxa"/>
              </w:tcPr>
              <w:p w14:paraId="0CBAEE52" w14:textId="3788D6F8"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State/provincial</w:t>
                </w:r>
                <w:r w:rsidR="00946289">
                  <w:rPr>
                    <w:sz w:val="16"/>
                    <w:szCs w:val="16"/>
                  </w:rPr>
                  <w:t>/national</w:t>
                </w:r>
                <w:r w:rsidRPr="002D063A">
                  <w:rPr>
                    <w:sz w:val="16"/>
                    <w:szCs w:val="16"/>
                  </w:rPr>
                  <w:t xml:space="preserve"> governing body</w:t>
                </w:r>
              </w:p>
            </w:tc>
            <w:tc>
              <w:tcPr>
                <w:tcW w:w="990" w:type="dxa"/>
              </w:tcPr>
              <w:p w14:paraId="7A558227"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PCO unit</w:t>
                </w:r>
              </w:p>
            </w:tc>
            <w:tc>
              <w:tcPr>
                <w:tcW w:w="918" w:type="dxa"/>
              </w:tcPr>
              <w:p w14:paraId="3D6F17AC" w14:textId="77777777" w:rsidR="003E1741" w:rsidRPr="002D063A"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D063A">
                  <w:rPr>
                    <w:sz w:val="16"/>
                    <w:szCs w:val="16"/>
                  </w:rPr>
                  <w:t>N/A</w:t>
                </w:r>
              </w:p>
            </w:tc>
          </w:tr>
          <w:tr w:rsidR="003A4A74" w14:paraId="77E639FC"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1C747812" w14:textId="41952CB7" w:rsidR="003E1741" w:rsidRPr="002D063A"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194" w:type="dxa"/>
              </w:tcPr>
              <w:p w14:paraId="3B2EFE2A"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14D970DF"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74CBC5CB"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486FF215" w14:textId="77777777" w:rsidR="003E1741" w:rsidRPr="002D063A" w:rsidRDefault="003E1741" w:rsidP="003A4A74">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09A6FADB"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65F25443"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1C976ABB"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0BD22EEA"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564B5F46" w14:textId="77777777" w:rsidR="003E1741" w:rsidRPr="002D063A" w:rsidRDefault="003E1741" w:rsidP="00305B00">
                <w:pPr>
                  <w:keepNext/>
                  <w:rPr>
                    <w:sz w:val="16"/>
                    <w:szCs w:val="16"/>
                  </w:rPr>
                </w:pPr>
                <w:r w:rsidRPr="002D063A">
                  <w:rPr>
                    <w:sz w:val="16"/>
                    <w:szCs w:val="16"/>
                  </w:rPr>
                  <w:t xml:space="preserve">Bachelor's/undergraduate degree(s) </w:t>
                </w:r>
              </w:p>
            </w:tc>
            <w:tc>
              <w:tcPr>
                <w:tcW w:w="1194" w:type="dxa"/>
              </w:tcPr>
              <w:p w14:paraId="2492DB78"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30FA58AC"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0F287C4E"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1F356A32"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5F37B9EF"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77E4E162"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22A76B7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3E2BBF6F"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195E7E75" w14:textId="77777777" w:rsidR="003E1741" w:rsidRPr="002D063A" w:rsidRDefault="003E1741" w:rsidP="00305B00">
                <w:pPr>
                  <w:keepNext/>
                  <w:rPr>
                    <w:sz w:val="16"/>
                    <w:szCs w:val="16"/>
                  </w:rPr>
                </w:pPr>
                <w:r w:rsidRPr="002D063A">
                  <w:rPr>
                    <w:sz w:val="16"/>
                    <w:szCs w:val="16"/>
                  </w:rPr>
                  <w:t xml:space="preserve">Master's degree(s) </w:t>
                </w:r>
              </w:p>
            </w:tc>
            <w:tc>
              <w:tcPr>
                <w:tcW w:w="1194" w:type="dxa"/>
              </w:tcPr>
              <w:p w14:paraId="592611DD"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24883071"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17B71AC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668AC87D"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753A43D7"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5749868A"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3ABB4AA7"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3E420191"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2F5BEC34" w14:textId="77777777" w:rsidR="003E1741" w:rsidRPr="002D063A" w:rsidRDefault="003E1741" w:rsidP="00305B00">
                <w:pPr>
                  <w:keepNext/>
                  <w:rPr>
                    <w:sz w:val="16"/>
                    <w:szCs w:val="16"/>
                  </w:rPr>
                </w:pPr>
                <w:r w:rsidRPr="002D063A">
                  <w:rPr>
                    <w:sz w:val="16"/>
                    <w:szCs w:val="16"/>
                  </w:rPr>
                  <w:t xml:space="preserve">Doctoral degree(s), professional/applied/non-research track </w:t>
                </w:r>
              </w:p>
            </w:tc>
            <w:tc>
              <w:tcPr>
                <w:tcW w:w="1194" w:type="dxa"/>
              </w:tcPr>
              <w:p w14:paraId="7481496D"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1EEABFD4"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2ECDEAC7"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2CB4A810"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29A04A80"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0556DE6E"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709FD1D6"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2FD043B9"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0542F737" w14:textId="77777777" w:rsidR="003E1741" w:rsidRPr="002D063A" w:rsidRDefault="003E1741" w:rsidP="00305B00">
                <w:pPr>
                  <w:keepNext/>
                  <w:rPr>
                    <w:sz w:val="16"/>
                    <w:szCs w:val="16"/>
                  </w:rPr>
                </w:pPr>
                <w:r w:rsidRPr="002D063A">
                  <w:rPr>
                    <w:sz w:val="16"/>
                    <w:szCs w:val="16"/>
                  </w:rPr>
                  <w:t xml:space="preserve">Doctoral degree(s), research/dissertation-based track </w:t>
                </w:r>
              </w:p>
            </w:tc>
            <w:tc>
              <w:tcPr>
                <w:tcW w:w="1194" w:type="dxa"/>
              </w:tcPr>
              <w:p w14:paraId="75129CCB"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66161134"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779EE2A9"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256A6761"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7E0CC2FC"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4AA13A14"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263DE6E9"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23FFE192"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63C2EA32" w14:textId="77777777" w:rsidR="003E1741" w:rsidRPr="002D063A" w:rsidRDefault="003E1741" w:rsidP="00305B00">
                <w:pPr>
                  <w:keepNext/>
                  <w:rPr>
                    <w:sz w:val="16"/>
                    <w:szCs w:val="16"/>
                  </w:rPr>
                </w:pPr>
                <w:r w:rsidRPr="002D063A">
                  <w:rPr>
                    <w:sz w:val="16"/>
                    <w:szCs w:val="16"/>
                  </w:rPr>
                  <w:t xml:space="preserve">Executive education </w:t>
                </w:r>
              </w:p>
            </w:tc>
            <w:tc>
              <w:tcPr>
                <w:tcW w:w="1194" w:type="dxa"/>
              </w:tcPr>
              <w:p w14:paraId="479F5FC6"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482A0014"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0E51CE3E"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7361E53B"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0DA3F7EE"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666B23B9"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37466E3D"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4862D318"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2A7D557D" w14:textId="77777777" w:rsidR="003E1741" w:rsidRPr="002D063A" w:rsidRDefault="003E1741" w:rsidP="00305B00">
                <w:pPr>
                  <w:keepNext/>
                  <w:rPr>
                    <w:sz w:val="16"/>
                    <w:szCs w:val="16"/>
                  </w:rPr>
                </w:pPr>
                <w:r w:rsidRPr="002D063A">
                  <w:rPr>
                    <w:sz w:val="16"/>
                    <w:szCs w:val="16"/>
                  </w:rPr>
                  <w:t xml:space="preserve">Non-degree, for-credit graduate credential(s) </w:t>
                </w:r>
              </w:p>
            </w:tc>
            <w:tc>
              <w:tcPr>
                <w:tcW w:w="1194" w:type="dxa"/>
              </w:tcPr>
              <w:p w14:paraId="25455FC6"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7177EDB8"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20E78DED"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6E3C8E18"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2424161F"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17717037"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75EAB65C"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42EF5935"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12491A4F" w14:textId="77777777" w:rsidR="003E1741" w:rsidRPr="002D063A" w:rsidRDefault="003E1741" w:rsidP="00305B00">
                <w:pPr>
                  <w:keepNext/>
                  <w:rPr>
                    <w:sz w:val="16"/>
                    <w:szCs w:val="16"/>
                  </w:rPr>
                </w:pPr>
                <w:r w:rsidRPr="002D063A">
                  <w:rPr>
                    <w:sz w:val="16"/>
                    <w:szCs w:val="16"/>
                  </w:rPr>
                  <w:t xml:space="preserve">Non-degree, for-credit undergraduate credential(s) </w:t>
                </w:r>
              </w:p>
            </w:tc>
            <w:tc>
              <w:tcPr>
                <w:tcW w:w="1194" w:type="dxa"/>
              </w:tcPr>
              <w:p w14:paraId="1983135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5489540F"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336A956C"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1AF31F23"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7BFE3F74"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63D538C1"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05EF2872"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6A19DCC6"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733E1E24" w14:textId="77777777" w:rsidR="003E1741" w:rsidRPr="002D063A" w:rsidRDefault="003E1741" w:rsidP="00305B00">
                <w:pPr>
                  <w:keepNext/>
                  <w:rPr>
                    <w:sz w:val="16"/>
                    <w:szCs w:val="16"/>
                  </w:rPr>
                </w:pPr>
                <w:r w:rsidRPr="002D063A">
                  <w:rPr>
                    <w:sz w:val="16"/>
                    <w:szCs w:val="16"/>
                  </w:rPr>
                  <w:t xml:space="preserve">Non-degree, non-credit program(s) </w:t>
                </w:r>
              </w:p>
            </w:tc>
            <w:tc>
              <w:tcPr>
                <w:tcW w:w="1194" w:type="dxa"/>
              </w:tcPr>
              <w:p w14:paraId="31174DC1"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660EB68F"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5D7E76CC"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57A04AB2"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3B5E7FA8"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33542693"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3E58A760"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A4A74" w14:paraId="633043ED" w14:textId="77777777" w:rsidTr="00946289">
            <w:tc>
              <w:tcPr>
                <w:cnfStyle w:val="001000000000" w:firstRow="0" w:lastRow="0" w:firstColumn="1" w:lastColumn="0" w:oddVBand="0" w:evenVBand="0" w:oddHBand="0" w:evenHBand="0" w:firstRowFirstColumn="0" w:firstRowLastColumn="0" w:lastRowFirstColumn="0" w:lastRowLastColumn="0"/>
                <w:tcW w:w="2311" w:type="dxa"/>
              </w:tcPr>
              <w:p w14:paraId="7D377C08" w14:textId="652C107C" w:rsidR="003E1741" w:rsidRPr="003A4A74" w:rsidRDefault="00F14976" w:rsidP="00305B00">
                <w:pPr>
                  <w:keepNext/>
                  <w:rPr>
                    <w:sz w:val="16"/>
                    <w:szCs w:val="16"/>
                  </w:rPr>
                </w:pPr>
                <w:r w:rsidRPr="003A4A74">
                  <w:rPr>
                    <w:sz w:val="16"/>
                    <w:szCs w:val="16"/>
                  </w:rPr>
                  <w:t>Vocational/technical education (e.g., automotive technology, circuitry)</w:t>
                </w:r>
                <w:r w:rsidR="003E1741" w:rsidRPr="003A4A74">
                  <w:rPr>
                    <w:sz w:val="16"/>
                    <w:szCs w:val="16"/>
                  </w:rPr>
                  <w:t xml:space="preserve"> </w:t>
                </w:r>
              </w:p>
            </w:tc>
            <w:tc>
              <w:tcPr>
                <w:tcW w:w="1194" w:type="dxa"/>
              </w:tcPr>
              <w:p w14:paraId="549E328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169" w:type="dxa"/>
              </w:tcPr>
              <w:p w14:paraId="5404FCA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Pr>
              <w:p w14:paraId="5E5D2819"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791" w:type="dxa"/>
              </w:tcPr>
              <w:p w14:paraId="36D81EF9"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620" w:type="dxa"/>
              </w:tcPr>
              <w:p w14:paraId="1C2912C5"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6EC1E103"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918" w:type="dxa"/>
              </w:tcPr>
              <w:p w14:paraId="1EE21AF1" w14:textId="77777777" w:rsidR="003E1741" w:rsidRPr="002D063A"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4DAAB3AA" w14:textId="77777777" w:rsidR="003E1741" w:rsidRDefault="003E1741" w:rsidP="003E1741"/>
        <w:p w14:paraId="28BB4F0F" w14:textId="77777777" w:rsidR="003E1741" w:rsidRDefault="003E1741" w:rsidP="003E1741"/>
        <w:p w14:paraId="34D4C52C" w14:textId="77777777" w:rsidR="003E1741" w:rsidRDefault="003E1741" w:rsidP="003E1741">
          <w:pPr>
            <w:pStyle w:val="QuestionSeparator"/>
          </w:pPr>
        </w:p>
        <w:p w14:paraId="692C5A40" w14:textId="1B3EC908" w:rsidR="003A4A74" w:rsidRDefault="003A4A74">
          <w:pPr>
            <w:spacing w:after="160" w:line="259" w:lineRule="auto"/>
            <w:rPr>
              <w:b/>
              <w:bCs/>
            </w:rPr>
          </w:pPr>
          <w:r>
            <w:rPr>
              <w:b/>
              <w:bCs/>
            </w:rPr>
            <w:br w:type="page"/>
          </w:r>
        </w:p>
        <w:p w14:paraId="5CD0495C" w14:textId="33DA429B" w:rsidR="003E1741" w:rsidRDefault="003E1741" w:rsidP="003E1741">
          <w:pPr>
            <w:keepNext/>
          </w:pPr>
          <w:r w:rsidRPr="003A4A74">
            <w:rPr>
              <w:b/>
              <w:bCs/>
            </w:rPr>
            <w:lastRenderedPageBreak/>
            <w:t>Q13</w:t>
          </w:r>
          <w:r>
            <w:t xml:space="preserve"> By program type, please select the statement which best describes the complexity of the program approval process for programs within the PCO unit compared to the complexity of the program approval process for the core campus. Select "N/A" for program types you do not offer.</w:t>
          </w:r>
        </w:p>
        <w:tbl>
          <w:tblPr>
            <w:tblStyle w:val="QQuestionTable"/>
            <w:tblW w:w="9576" w:type="auto"/>
            <w:tblLook w:val="07E0" w:firstRow="1" w:lastRow="1" w:firstColumn="1" w:lastColumn="1" w:noHBand="1" w:noVBand="1"/>
          </w:tblPr>
          <w:tblGrid>
            <w:gridCol w:w="2310"/>
            <w:gridCol w:w="1915"/>
            <w:gridCol w:w="1915"/>
            <w:gridCol w:w="1915"/>
            <w:gridCol w:w="1915"/>
          </w:tblGrid>
          <w:tr w:rsidR="003E1741" w14:paraId="257E682C"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D9B45C8" w14:textId="2A561902" w:rsidR="003E1741" w:rsidRPr="003A4A74" w:rsidRDefault="003A4A74" w:rsidP="00305B00">
                <w:pPr>
                  <w:keepNext/>
                  <w:rPr>
                    <w:sz w:val="16"/>
                    <w:szCs w:val="16"/>
                  </w:rPr>
                </w:pPr>
                <w:r w:rsidRPr="003A4A74">
                  <w:rPr>
                    <w:b/>
                    <w:bCs/>
                  </w:rPr>
                  <w:t>Q13</w:t>
                </w:r>
              </w:p>
            </w:tc>
            <w:tc>
              <w:tcPr>
                <w:tcW w:w="1915" w:type="dxa"/>
              </w:tcPr>
              <w:p w14:paraId="08D0F110"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PCO unit program approval process requires more steps</w:t>
                </w:r>
              </w:p>
            </w:tc>
            <w:tc>
              <w:tcPr>
                <w:tcW w:w="1915" w:type="dxa"/>
              </w:tcPr>
              <w:p w14:paraId="52BC9966"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The processes have essentially the same level of complexity</w:t>
                </w:r>
              </w:p>
            </w:tc>
            <w:tc>
              <w:tcPr>
                <w:tcW w:w="1915" w:type="dxa"/>
              </w:tcPr>
              <w:p w14:paraId="2855CCCD"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PCO unit program approval process requires fewer steps</w:t>
                </w:r>
              </w:p>
            </w:tc>
            <w:tc>
              <w:tcPr>
                <w:tcW w:w="1915" w:type="dxa"/>
              </w:tcPr>
              <w:p w14:paraId="7E9E99C7"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N/A</w:t>
                </w:r>
              </w:p>
            </w:tc>
          </w:tr>
          <w:tr w:rsidR="003E1741" w14:paraId="5C90B58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D6F23A4" w14:textId="6C9E4E3D" w:rsidR="003E1741" w:rsidRPr="003A4A74"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915" w:type="dxa"/>
              </w:tcPr>
              <w:p w14:paraId="2BB74B9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1DC4B0E"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B38387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6DA3784"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78DFB0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6907EBE" w14:textId="77777777" w:rsidR="003E1741" w:rsidRPr="003A4A74" w:rsidRDefault="003E1741" w:rsidP="00305B00">
                <w:pPr>
                  <w:keepNext/>
                  <w:rPr>
                    <w:sz w:val="16"/>
                    <w:szCs w:val="16"/>
                  </w:rPr>
                </w:pPr>
                <w:r w:rsidRPr="003A4A74">
                  <w:rPr>
                    <w:sz w:val="16"/>
                    <w:szCs w:val="16"/>
                  </w:rPr>
                  <w:t xml:space="preserve">Bachelor's/undergraduate degree(s) </w:t>
                </w:r>
              </w:p>
            </w:tc>
            <w:tc>
              <w:tcPr>
                <w:tcW w:w="1915" w:type="dxa"/>
              </w:tcPr>
              <w:p w14:paraId="605B072E"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F2F467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3AF9D32"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32E701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57F16E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CE497AF" w14:textId="77777777" w:rsidR="003E1741" w:rsidRPr="003A4A74" w:rsidRDefault="003E1741" w:rsidP="00305B00">
                <w:pPr>
                  <w:keepNext/>
                  <w:rPr>
                    <w:sz w:val="16"/>
                    <w:szCs w:val="16"/>
                  </w:rPr>
                </w:pPr>
                <w:r w:rsidRPr="003A4A74">
                  <w:rPr>
                    <w:sz w:val="16"/>
                    <w:szCs w:val="16"/>
                  </w:rPr>
                  <w:t xml:space="preserve">Master's degree(s) </w:t>
                </w:r>
              </w:p>
            </w:tc>
            <w:tc>
              <w:tcPr>
                <w:tcW w:w="1915" w:type="dxa"/>
              </w:tcPr>
              <w:p w14:paraId="289BE16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F2200AE"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6810720"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EFB3077"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9A39769"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79E754F" w14:textId="77777777" w:rsidR="003E1741" w:rsidRPr="003A4A74" w:rsidRDefault="003E1741" w:rsidP="00305B00">
                <w:pPr>
                  <w:keepNext/>
                  <w:rPr>
                    <w:sz w:val="16"/>
                    <w:szCs w:val="16"/>
                  </w:rPr>
                </w:pPr>
                <w:r w:rsidRPr="003A4A74">
                  <w:rPr>
                    <w:sz w:val="16"/>
                    <w:szCs w:val="16"/>
                  </w:rPr>
                  <w:t xml:space="preserve">Doctoral degree(s), professional/applied/non-research track </w:t>
                </w:r>
              </w:p>
            </w:tc>
            <w:tc>
              <w:tcPr>
                <w:tcW w:w="1915" w:type="dxa"/>
              </w:tcPr>
              <w:p w14:paraId="0507260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E49A0B8"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9A7A110"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EDAC425"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6B8BC6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3F4540F" w14:textId="77777777" w:rsidR="003E1741" w:rsidRPr="003A4A74" w:rsidRDefault="003E1741" w:rsidP="00305B00">
                <w:pPr>
                  <w:keepNext/>
                  <w:rPr>
                    <w:sz w:val="16"/>
                    <w:szCs w:val="16"/>
                  </w:rPr>
                </w:pPr>
                <w:r w:rsidRPr="003A4A74">
                  <w:rPr>
                    <w:sz w:val="16"/>
                    <w:szCs w:val="16"/>
                  </w:rPr>
                  <w:t xml:space="preserve">Doctoral degree(s), research/dissertation-based track </w:t>
                </w:r>
              </w:p>
            </w:tc>
            <w:tc>
              <w:tcPr>
                <w:tcW w:w="1915" w:type="dxa"/>
              </w:tcPr>
              <w:p w14:paraId="2F49B724"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A03A4F0"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8DB624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3553400"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6DD9FB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821153B" w14:textId="77777777" w:rsidR="003E1741" w:rsidRPr="003A4A74" w:rsidRDefault="003E1741" w:rsidP="00305B00">
                <w:pPr>
                  <w:keepNext/>
                  <w:rPr>
                    <w:sz w:val="16"/>
                    <w:szCs w:val="16"/>
                  </w:rPr>
                </w:pPr>
                <w:r w:rsidRPr="003A4A74">
                  <w:rPr>
                    <w:sz w:val="16"/>
                    <w:szCs w:val="16"/>
                  </w:rPr>
                  <w:t xml:space="preserve">Executive education </w:t>
                </w:r>
              </w:p>
            </w:tc>
            <w:tc>
              <w:tcPr>
                <w:tcW w:w="1915" w:type="dxa"/>
              </w:tcPr>
              <w:p w14:paraId="283879C3"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9A3F519"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1FE8FF5"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DE5759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FD14EB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F44F23E" w14:textId="77777777" w:rsidR="003E1741" w:rsidRPr="003A4A74" w:rsidRDefault="003E1741" w:rsidP="00305B00">
                <w:pPr>
                  <w:keepNext/>
                  <w:rPr>
                    <w:sz w:val="16"/>
                    <w:szCs w:val="16"/>
                  </w:rPr>
                </w:pPr>
                <w:r w:rsidRPr="003A4A74">
                  <w:rPr>
                    <w:sz w:val="16"/>
                    <w:szCs w:val="16"/>
                  </w:rPr>
                  <w:t xml:space="preserve">Non-degree, for-credit graduate credential(s) </w:t>
                </w:r>
              </w:p>
            </w:tc>
            <w:tc>
              <w:tcPr>
                <w:tcW w:w="1915" w:type="dxa"/>
              </w:tcPr>
              <w:p w14:paraId="530E084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C6101EE"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093FBC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82DCAFF"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0024C7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BC661AF" w14:textId="77777777" w:rsidR="003E1741" w:rsidRPr="003A4A74" w:rsidRDefault="003E1741" w:rsidP="00305B00">
                <w:pPr>
                  <w:keepNext/>
                  <w:rPr>
                    <w:sz w:val="16"/>
                    <w:szCs w:val="16"/>
                  </w:rPr>
                </w:pPr>
                <w:r w:rsidRPr="003A4A74">
                  <w:rPr>
                    <w:sz w:val="16"/>
                    <w:szCs w:val="16"/>
                  </w:rPr>
                  <w:t xml:space="preserve">Non-degree, for-credit undergraduate credential(s) </w:t>
                </w:r>
              </w:p>
            </w:tc>
            <w:tc>
              <w:tcPr>
                <w:tcW w:w="1915" w:type="dxa"/>
              </w:tcPr>
              <w:p w14:paraId="549E32D1"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4105743"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1F08F4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4B5DD94"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09C8EF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33D0318" w14:textId="77777777" w:rsidR="003E1741" w:rsidRPr="003A4A74" w:rsidRDefault="003E1741" w:rsidP="00305B00">
                <w:pPr>
                  <w:keepNext/>
                  <w:rPr>
                    <w:sz w:val="16"/>
                    <w:szCs w:val="16"/>
                  </w:rPr>
                </w:pPr>
                <w:r w:rsidRPr="003A4A74">
                  <w:rPr>
                    <w:sz w:val="16"/>
                    <w:szCs w:val="16"/>
                  </w:rPr>
                  <w:t xml:space="preserve">Non-degree, non-credit program(s) </w:t>
                </w:r>
              </w:p>
            </w:tc>
            <w:tc>
              <w:tcPr>
                <w:tcW w:w="1915" w:type="dxa"/>
              </w:tcPr>
              <w:p w14:paraId="66AC8596"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38DAB7B"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CF834F2"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91408A6"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6A2168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1255838" w14:textId="09D19F8F" w:rsidR="003E1741" w:rsidRPr="003A4A74" w:rsidRDefault="00F14976" w:rsidP="00305B00">
                <w:pPr>
                  <w:keepNext/>
                  <w:rPr>
                    <w:sz w:val="16"/>
                    <w:szCs w:val="16"/>
                  </w:rPr>
                </w:pPr>
                <w:r w:rsidRPr="003A4A74">
                  <w:rPr>
                    <w:sz w:val="16"/>
                    <w:szCs w:val="16"/>
                  </w:rPr>
                  <w:t>Vocational/technical education (e.g., automotive technology, circuitry)</w:t>
                </w:r>
                <w:r w:rsidR="003E1741" w:rsidRPr="003A4A74">
                  <w:rPr>
                    <w:sz w:val="16"/>
                    <w:szCs w:val="16"/>
                  </w:rPr>
                  <w:t xml:space="preserve"> </w:t>
                </w:r>
              </w:p>
            </w:tc>
            <w:tc>
              <w:tcPr>
                <w:tcW w:w="1915" w:type="dxa"/>
              </w:tcPr>
              <w:p w14:paraId="40B648EA"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C181A7E"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3BD1350"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79ABF19" w14:textId="77777777" w:rsidR="003E1741" w:rsidRPr="003A4A74"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1346D0A6" w14:textId="77777777" w:rsidR="003E1741" w:rsidRDefault="003E1741" w:rsidP="003E1741"/>
        <w:p w14:paraId="1EBF2C1A" w14:textId="77777777" w:rsidR="003E1741" w:rsidRDefault="003E1741" w:rsidP="003E1741"/>
        <w:p w14:paraId="021236C6" w14:textId="77777777" w:rsidR="003E1741" w:rsidRDefault="003E1741" w:rsidP="003E1741">
          <w:pPr>
            <w:pStyle w:val="BlockSeparator"/>
          </w:pPr>
        </w:p>
        <w:p w14:paraId="1643E8F1" w14:textId="77777777" w:rsidR="003A4A74" w:rsidRDefault="003A4A74" w:rsidP="003A4A74">
          <w:pPr>
            <w:pStyle w:val="BlockStartLabel"/>
            <w:rPr>
              <w:color w:val="0072CE" w:themeColor="accent4"/>
            </w:rPr>
          </w:pPr>
        </w:p>
        <w:p w14:paraId="72FE1578" w14:textId="77777777" w:rsidR="003A4A74" w:rsidRDefault="003A4A74" w:rsidP="003A4A74">
          <w:pPr>
            <w:pStyle w:val="BlockStartLabel"/>
            <w:rPr>
              <w:color w:val="0072CE" w:themeColor="accent4"/>
            </w:rPr>
          </w:pPr>
        </w:p>
        <w:p w14:paraId="148C3F73" w14:textId="77777777" w:rsidR="003A4A74" w:rsidRDefault="003A4A74" w:rsidP="003A4A74">
          <w:pPr>
            <w:pStyle w:val="BlockStartLabel"/>
            <w:rPr>
              <w:color w:val="0072CE" w:themeColor="accent4"/>
            </w:rPr>
          </w:pPr>
        </w:p>
        <w:p w14:paraId="1818CADC" w14:textId="77777777" w:rsidR="003A4A74" w:rsidRDefault="003A4A74" w:rsidP="003A4A74">
          <w:pPr>
            <w:pStyle w:val="BlockStartLabel"/>
            <w:rPr>
              <w:color w:val="0072CE" w:themeColor="accent4"/>
            </w:rPr>
          </w:pPr>
        </w:p>
        <w:p w14:paraId="331D97AA" w14:textId="77777777" w:rsidR="003A4A74" w:rsidRDefault="003A4A74" w:rsidP="003A4A74">
          <w:pPr>
            <w:pStyle w:val="BlockStartLabel"/>
            <w:rPr>
              <w:color w:val="0072CE" w:themeColor="accent4"/>
            </w:rPr>
          </w:pPr>
        </w:p>
        <w:p w14:paraId="4A3E2A98" w14:textId="77777777" w:rsidR="003A4A74" w:rsidRDefault="003A4A74" w:rsidP="003A4A74">
          <w:pPr>
            <w:pStyle w:val="BlockStartLabel"/>
            <w:rPr>
              <w:color w:val="0072CE" w:themeColor="accent4"/>
            </w:rPr>
          </w:pPr>
        </w:p>
        <w:p w14:paraId="52247E6C" w14:textId="77777777" w:rsidR="003A4A74" w:rsidRDefault="003A4A74" w:rsidP="003A4A74">
          <w:pPr>
            <w:pStyle w:val="BlockStartLabel"/>
            <w:rPr>
              <w:color w:val="0072CE" w:themeColor="accent4"/>
            </w:rPr>
          </w:pPr>
        </w:p>
        <w:p w14:paraId="0A7221BC" w14:textId="1150223D" w:rsidR="003E1741" w:rsidRDefault="003E1741" w:rsidP="003A4A74">
          <w:pPr>
            <w:pStyle w:val="BlockStartLabel"/>
          </w:pPr>
          <w:r w:rsidRPr="003A4A74">
            <w:rPr>
              <w:color w:val="0072CE" w:themeColor="accent4"/>
            </w:rPr>
            <w:lastRenderedPageBreak/>
            <w:t>Section 3: Program Sunsetting/Discontinuation Practices</w:t>
          </w:r>
        </w:p>
        <w:p w14:paraId="5784D8CD" w14:textId="377F18B9" w:rsidR="003E1741" w:rsidRDefault="003E1741" w:rsidP="003E1741">
          <w:pPr>
            <w:keepNext/>
          </w:pPr>
          <w:r w:rsidRPr="003A4A74">
            <w:rPr>
              <w:b/>
              <w:bCs/>
            </w:rPr>
            <w:t>Q14</w:t>
          </w:r>
          <w:r>
            <w:t xml:space="preserve"> What metrics do you use to decide when/whether to </w:t>
          </w:r>
          <w:r>
            <w:rPr>
              <w:b/>
            </w:rPr>
            <w:t xml:space="preserve">sunset/discontinue </w:t>
          </w:r>
          <w:r>
            <w:t xml:space="preserve">or </w:t>
          </w:r>
          <w:r>
            <w:rPr>
              <w:b/>
            </w:rPr>
            <w:t>pause </w:t>
          </w:r>
          <w:r>
            <w:t>a program? (Please select all that apply)</w:t>
          </w:r>
        </w:p>
        <w:p w14:paraId="1E7E1075" w14:textId="77777777" w:rsidR="003E1741" w:rsidRDefault="003E1741" w:rsidP="003E1741">
          <w:pPr>
            <w:pStyle w:val="ListParagraph"/>
            <w:keepNext/>
            <w:numPr>
              <w:ilvl w:val="0"/>
              <w:numId w:val="17"/>
            </w:numPr>
            <w:spacing w:line="240" w:lineRule="auto"/>
            <w:contextualSpacing w:val="0"/>
          </w:pPr>
          <w:r>
            <w:t xml:space="preserve">Gross revenue </w:t>
          </w:r>
        </w:p>
        <w:p w14:paraId="654A2621" w14:textId="77777777" w:rsidR="003E1741" w:rsidRDefault="003E1741" w:rsidP="003E1741">
          <w:pPr>
            <w:pStyle w:val="ListParagraph"/>
            <w:keepNext/>
            <w:numPr>
              <w:ilvl w:val="0"/>
              <w:numId w:val="17"/>
            </w:numPr>
            <w:spacing w:line="240" w:lineRule="auto"/>
            <w:contextualSpacing w:val="0"/>
          </w:pPr>
          <w:r>
            <w:t xml:space="preserve">Net revenue </w:t>
          </w:r>
        </w:p>
        <w:p w14:paraId="68A5A0B8" w14:textId="77777777" w:rsidR="003E1741" w:rsidRDefault="003E1741" w:rsidP="003E1741">
          <w:pPr>
            <w:pStyle w:val="ListParagraph"/>
            <w:keepNext/>
            <w:numPr>
              <w:ilvl w:val="0"/>
              <w:numId w:val="17"/>
            </w:numPr>
            <w:spacing w:line="240" w:lineRule="auto"/>
            <w:contextualSpacing w:val="0"/>
          </w:pPr>
          <w:r>
            <w:t xml:space="preserve">Program costs </w:t>
          </w:r>
        </w:p>
        <w:p w14:paraId="35139FCA" w14:textId="77777777" w:rsidR="003E1741" w:rsidRDefault="003E1741" w:rsidP="003E1741">
          <w:pPr>
            <w:pStyle w:val="ListParagraph"/>
            <w:keepNext/>
            <w:numPr>
              <w:ilvl w:val="0"/>
              <w:numId w:val="17"/>
            </w:numPr>
            <w:spacing w:line="240" w:lineRule="auto"/>
            <w:contextualSpacing w:val="0"/>
          </w:pPr>
          <w:r>
            <w:t xml:space="preserve">Profit margin </w:t>
          </w:r>
        </w:p>
        <w:p w14:paraId="4CE5E644" w14:textId="77777777" w:rsidR="003E1741" w:rsidRDefault="003E1741" w:rsidP="003E1741">
          <w:pPr>
            <w:pStyle w:val="ListParagraph"/>
            <w:keepNext/>
            <w:numPr>
              <w:ilvl w:val="0"/>
              <w:numId w:val="17"/>
            </w:numPr>
            <w:spacing w:line="240" w:lineRule="auto"/>
            <w:contextualSpacing w:val="0"/>
          </w:pPr>
          <w:r>
            <w:t xml:space="preserve">Enrollment </w:t>
          </w:r>
        </w:p>
        <w:p w14:paraId="2ABFAF66" w14:textId="45E69762" w:rsidR="003E1741" w:rsidRPr="003A4A74" w:rsidRDefault="003E1741" w:rsidP="003E1741">
          <w:pPr>
            <w:pStyle w:val="ListParagraph"/>
            <w:keepNext/>
            <w:numPr>
              <w:ilvl w:val="0"/>
              <w:numId w:val="17"/>
            </w:numPr>
            <w:spacing w:line="240" w:lineRule="auto"/>
            <w:contextualSpacing w:val="0"/>
          </w:pPr>
          <w:r w:rsidRPr="003A4A74">
            <w:t xml:space="preserve">Student outcomes </w:t>
          </w:r>
          <w:r w:rsidR="003A4A74">
            <w:t>(</w:t>
          </w:r>
          <w:r w:rsidR="003A4A74" w:rsidRPr="003A4A74">
            <w:t>e.g., career growth, passing industry certification</w:t>
          </w:r>
          <w:r w:rsidR="003A4A74">
            <w:t>)</w:t>
          </w:r>
        </w:p>
        <w:p w14:paraId="16B896BA" w14:textId="77777777" w:rsidR="003E1741" w:rsidRDefault="003E1741" w:rsidP="003E1741">
          <w:pPr>
            <w:pStyle w:val="ListParagraph"/>
            <w:keepNext/>
            <w:numPr>
              <w:ilvl w:val="0"/>
              <w:numId w:val="17"/>
            </w:numPr>
            <w:spacing w:line="240" w:lineRule="auto"/>
            <w:contextualSpacing w:val="0"/>
          </w:pPr>
          <w:r>
            <w:t xml:space="preserve">Student satisfaction surveys </w:t>
          </w:r>
        </w:p>
        <w:p w14:paraId="427B19AA" w14:textId="3CD15CAF" w:rsidR="003E1741" w:rsidRPr="003A4A74" w:rsidRDefault="003E1741" w:rsidP="003E1741">
          <w:pPr>
            <w:pStyle w:val="ListParagraph"/>
            <w:keepNext/>
            <w:numPr>
              <w:ilvl w:val="0"/>
              <w:numId w:val="17"/>
            </w:numPr>
            <w:spacing w:line="240" w:lineRule="auto"/>
            <w:contextualSpacing w:val="0"/>
          </w:pPr>
          <w:r w:rsidRPr="003A4A74">
            <w:t xml:space="preserve">External market data </w:t>
          </w:r>
          <w:r w:rsidR="003A4A74">
            <w:t>(</w:t>
          </w:r>
          <w:r w:rsidR="003A4A74" w:rsidRPr="002D063A">
            <w:t xml:space="preserve">e.g., </w:t>
          </w:r>
          <w:proofErr w:type="spellStart"/>
          <w:r w:rsidR="003A4A74" w:rsidRPr="002D063A">
            <w:t>Lightcast</w:t>
          </w:r>
          <w:proofErr w:type="spellEnd"/>
          <w:r w:rsidR="003A4A74" w:rsidRPr="002D063A">
            <w:t>, IPEDs, BLS, StatsCan</w:t>
          </w:r>
          <w:r w:rsidR="00252418">
            <w:t>, HESA</w:t>
          </w:r>
          <w:r w:rsidR="003A4A74">
            <w:t>)</w:t>
          </w:r>
        </w:p>
        <w:p w14:paraId="07945C2A"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61A05CB8" w14:textId="77777777" w:rsidR="003E1741" w:rsidRDefault="003E1741" w:rsidP="003E1741">
          <w:pPr>
            <w:pStyle w:val="ListParagraph"/>
            <w:keepNext/>
            <w:numPr>
              <w:ilvl w:val="0"/>
              <w:numId w:val="17"/>
            </w:numPr>
            <w:spacing w:line="240" w:lineRule="auto"/>
            <w:contextualSpacing w:val="0"/>
          </w:pPr>
          <w:r>
            <w:t>We don't use metrics to determine program sunsets/</w:t>
          </w:r>
          <w:proofErr w:type="gramStart"/>
          <w:r>
            <w:t>discontinuations</w:t>
          </w:r>
          <w:proofErr w:type="gramEnd"/>
          <w:r>
            <w:t xml:space="preserve"> </w:t>
          </w:r>
        </w:p>
        <w:p w14:paraId="6011F827" w14:textId="77777777" w:rsidR="003E1741" w:rsidRDefault="003E1741" w:rsidP="003E1741"/>
        <w:p w14:paraId="2C69CCEE" w14:textId="77777777" w:rsidR="003E1741" w:rsidRDefault="003E1741" w:rsidP="003E1741">
          <w:pPr>
            <w:pStyle w:val="QuestionSeparator"/>
          </w:pPr>
        </w:p>
        <w:p w14:paraId="71E79B5A" w14:textId="77777777" w:rsidR="003E1741" w:rsidRDefault="003E1741" w:rsidP="003E1741"/>
        <w:p w14:paraId="5D3FC42E" w14:textId="77777777" w:rsidR="003E1741" w:rsidRDefault="003E1741" w:rsidP="003E1741">
          <w:pPr>
            <w:keepNext/>
          </w:pPr>
          <w:r w:rsidRPr="003A4A74">
            <w:rPr>
              <w:b/>
              <w:bCs/>
            </w:rPr>
            <w:t>Q15</w:t>
          </w:r>
          <w:r>
            <w:t xml:space="preserve"> Do you regularly review programs to consider sunset/discontinuation or program pause? Please disregard reviews that do not lead to one of these outcomes (e.g., curricular reviews).</w:t>
          </w:r>
        </w:p>
        <w:p w14:paraId="7255F58B" w14:textId="77777777" w:rsidR="003E1741" w:rsidRDefault="003E1741" w:rsidP="003E1741">
          <w:pPr>
            <w:pStyle w:val="ListParagraph"/>
            <w:keepNext/>
            <w:numPr>
              <w:ilvl w:val="0"/>
              <w:numId w:val="19"/>
            </w:numPr>
            <w:spacing w:line="240" w:lineRule="auto"/>
            <w:contextualSpacing w:val="0"/>
          </w:pPr>
          <w:r>
            <w:t xml:space="preserve">Yes, for the whole portfolio </w:t>
          </w:r>
        </w:p>
        <w:p w14:paraId="66B9D7B8" w14:textId="77777777" w:rsidR="003E1741" w:rsidRDefault="003E1741" w:rsidP="003E1741">
          <w:pPr>
            <w:pStyle w:val="ListParagraph"/>
            <w:keepNext/>
            <w:numPr>
              <w:ilvl w:val="0"/>
              <w:numId w:val="19"/>
            </w:numPr>
            <w:spacing w:line="240" w:lineRule="auto"/>
            <w:contextualSpacing w:val="0"/>
          </w:pPr>
          <w:r>
            <w:t xml:space="preserve">Yes, for some </w:t>
          </w:r>
          <w:proofErr w:type="gramStart"/>
          <w:r>
            <w:t>programs</w:t>
          </w:r>
          <w:proofErr w:type="gramEnd"/>
          <w:r>
            <w:t xml:space="preserve"> </w:t>
          </w:r>
        </w:p>
        <w:p w14:paraId="0295A25C" w14:textId="77777777" w:rsidR="003E1741" w:rsidRDefault="003E1741" w:rsidP="003E1741">
          <w:pPr>
            <w:pStyle w:val="ListParagraph"/>
            <w:keepNext/>
            <w:numPr>
              <w:ilvl w:val="0"/>
              <w:numId w:val="19"/>
            </w:numPr>
            <w:spacing w:line="240" w:lineRule="auto"/>
            <w:contextualSpacing w:val="0"/>
          </w:pPr>
          <w:r>
            <w:t xml:space="preserve">No, we do not regularly review any programs for sunsetting/discontinuation or program </w:t>
          </w:r>
          <w:proofErr w:type="gramStart"/>
          <w:r>
            <w:t>pause</w:t>
          </w:r>
          <w:proofErr w:type="gramEnd"/>
          <w:r>
            <w:t xml:space="preserve"> </w:t>
          </w:r>
        </w:p>
        <w:p w14:paraId="41826835" w14:textId="77777777" w:rsidR="003E1741" w:rsidRDefault="003E1741" w:rsidP="003E1741"/>
        <w:p w14:paraId="42E4895B" w14:textId="77777777" w:rsidR="003E1741" w:rsidRDefault="003E1741" w:rsidP="003E1741">
          <w:pPr>
            <w:pStyle w:val="QuestionSeparator"/>
          </w:pPr>
        </w:p>
        <w:p w14:paraId="54763934" w14:textId="77777777" w:rsidR="003E1741" w:rsidRDefault="003E1741" w:rsidP="003E1741"/>
        <w:p w14:paraId="6AF1A071" w14:textId="77777777" w:rsidR="003A4A74" w:rsidRDefault="003A4A74" w:rsidP="003E1741">
          <w:pPr>
            <w:keepNext/>
            <w:rPr>
              <w:b/>
              <w:bCs/>
            </w:rPr>
          </w:pPr>
        </w:p>
        <w:p w14:paraId="567D753A" w14:textId="7A535BB1" w:rsidR="003E1741" w:rsidRDefault="003E1741" w:rsidP="003E1741">
          <w:pPr>
            <w:keepNext/>
          </w:pPr>
          <w:r w:rsidRPr="003A4A74">
            <w:rPr>
              <w:b/>
              <w:bCs/>
            </w:rPr>
            <w:t>Q16</w:t>
          </w:r>
          <w:r>
            <w:t xml:space="preserve"> With what cadence do you generally review programs for sunsetting/discontinuation or pausing decisions?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3E1741" w14:paraId="1EBB527C" w14:textId="77777777" w:rsidTr="00305B00">
            <w:tc>
              <w:tcPr>
                <w:tcW w:w="4788" w:type="dxa"/>
              </w:tcPr>
              <w:p w14:paraId="26071D25" w14:textId="77777777" w:rsidR="003E1741" w:rsidRDefault="003E1741" w:rsidP="00305B00"/>
            </w:tc>
            <w:tc>
              <w:tcPr>
                <w:tcW w:w="435" w:type="dxa"/>
              </w:tcPr>
              <w:p w14:paraId="79F5DD91" w14:textId="77777777" w:rsidR="003E1741" w:rsidRDefault="003E1741" w:rsidP="00305B00">
                <w:r>
                  <w:t>0</w:t>
                </w:r>
              </w:p>
            </w:tc>
            <w:tc>
              <w:tcPr>
                <w:tcW w:w="435" w:type="dxa"/>
              </w:tcPr>
              <w:p w14:paraId="68420EAA" w14:textId="77777777" w:rsidR="003E1741" w:rsidRDefault="003E1741" w:rsidP="00305B00">
                <w:r>
                  <w:t>6</w:t>
                </w:r>
              </w:p>
            </w:tc>
            <w:tc>
              <w:tcPr>
                <w:tcW w:w="435" w:type="dxa"/>
              </w:tcPr>
              <w:p w14:paraId="49398DDD" w14:textId="77777777" w:rsidR="003E1741" w:rsidRDefault="003E1741" w:rsidP="00305B00">
                <w:r>
                  <w:t>12</w:t>
                </w:r>
              </w:p>
            </w:tc>
            <w:tc>
              <w:tcPr>
                <w:tcW w:w="435" w:type="dxa"/>
              </w:tcPr>
              <w:p w14:paraId="400425A9" w14:textId="77777777" w:rsidR="003E1741" w:rsidRDefault="003E1741" w:rsidP="00305B00">
                <w:r>
                  <w:t>18</w:t>
                </w:r>
              </w:p>
            </w:tc>
            <w:tc>
              <w:tcPr>
                <w:tcW w:w="435" w:type="dxa"/>
              </w:tcPr>
              <w:p w14:paraId="7A259E15" w14:textId="77777777" w:rsidR="003E1741" w:rsidRDefault="003E1741" w:rsidP="00305B00">
                <w:r>
                  <w:t>24</w:t>
                </w:r>
              </w:p>
            </w:tc>
            <w:tc>
              <w:tcPr>
                <w:tcW w:w="435" w:type="dxa"/>
              </w:tcPr>
              <w:p w14:paraId="102E75BB" w14:textId="77777777" w:rsidR="003E1741" w:rsidRDefault="003E1741" w:rsidP="00305B00">
                <w:r>
                  <w:t>30</w:t>
                </w:r>
              </w:p>
            </w:tc>
            <w:tc>
              <w:tcPr>
                <w:tcW w:w="435" w:type="dxa"/>
              </w:tcPr>
              <w:p w14:paraId="61674233" w14:textId="77777777" w:rsidR="003E1741" w:rsidRDefault="003E1741" w:rsidP="00305B00">
                <w:r>
                  <w:t>36</w:t>
                </w:r>
              </w:p>
            </w:tc>
            <w:tc>
              <w:tcPr>
                <w:tcW w:w="435" w:type="dxa"/>
              </w:tcPr>
              <w:p w14:paraId="5163925E" w14:textId="77777777" w:rsidR="003E1741" w:rsidRDefault="003E1741" w:rsidP="00305B00">
                <w:r>
                  <w:t>42</w:t>
                </w:r>
              </w:p>
            </w:tc>
            <w:tc>
              <w:tcPr>
                <w:tcW w:w="435" w:type="dxa"/>
              </w:tcPr>
              <w:p w14:paraId="73F2F2F1" w14:textId="77777777" w:rsidR="003E1741" w:rsidRDefault="003E1741" w:rsidP="00305B00">
                <w:r>
                  <w:t>48</w:t>
                </w:r>
              </w:p>
            </w:tc>
            <w:tc>
              <w:tcPr>
                <w:tcW w:w="435" w:type="dxa"/>
              </w:tcPr>
              <w:p w14:paraId="4A5EFCBD" w14:textId="77777777" w:rsidR="003E1741" w:rsidRDefault="003E1741" w:rsidP="00305B00">
                <w:r>
                  <w:t>54</w:t>
                </w:r>
              </w:p>
            </w:tc>
            <w:tc>
              <w:tcPr>
                <w:tcW w:w="435" w:type="dxa"/>
              </w:tcPr>
              <w:p w14:paraId="3912BBCC" w14:textId="77777777" w:rsidR="003E1741" w:rsidRDefault="003E1741" w:rsidP="00305B00">
                <w:r>
                  <w:t>60</w:t>
                </w:r>
              </w:p>
            </w:tc>
          </w:tr>
        </w:tbl>
        <w:p w14:paraId="13581C91" w14:textId="77777777" w:rsidR="003E1741" w:rsidRDefault="003E1741" w:rsidP="003E1741"/>
        <w:tbl>
          <w:tblPr>
            <w:tblStyle w:val="QStandardSliderTable"/>
            <w:tblW w:w="9576" w:type="auto"/>
            <w:tblLook w:val="07E0" w:firstRow="1" w:lastRow="1" w:firstColumn="1" w:lastColumn="1" w:noHBand="1" w:noVBand="1"/>
          </w:tblPr>
          <w:tblGrid>
            <w:gridCol w:w="4788"/>
            <w:gridCol w:w="4788"/>
          </w:tblGrid>
          <w:tr w:rsidR="003E1741" w14:paraId="4BC24363" w14:textId="77777777" w:rsidTr="00305B00">
            <w:tc>
              <w:tcPr>
                <w:cnfStyle w:val="001000000000" w:firstRow="0" w:lastRow="0" w:firstColumn="1" w:lastColumn="0" w:oddVBand="0" w:evenVBand="0" w:oddHBand="0" w:evenHBand="0" w:firstRowFirstColumn="0" w:firstRowLastColumn="0" w:lastRowFirstColumn="0" w:lastRowLastColumn="0"/>
                <w:tcW w:w="4788" w:type="dxa"/>
              </w:tcPr>
              <w:p w14:paraId="364C9F06" w14:textId="77777777" w:rsidR="003E1741" w:rsidRDefault="003E1741" w:rsidP="00305B00">
                <w:pPr>
                  <w:keepNext/>
                </w:pPr>
                <w:r>
                  <w:t>Evaluation period in months</w:t>
                </w:r>
              </w:p>
            </w:tc>
            <w:tc>
              <w:tcPr>
                <w:tcW w:w="4788" w:type="dxa"/>
              </w:tcPr>
              <w:p w14:paraId="347D736F" w14:textId="77777777" w:rsidR="003E1741" w:rsidRDefault="003E1741" w:rsidP="00305B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55423A6" wp14:editId="77E867A0">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76A0138A" w14:textId="77777777" w:rsidR="003E1741" w:rsidRDefault="003E1741" w:rsidP="003E1741"/>
        <w:p w14:paraId="761A8885" w14:textId="77777777" w:rsidR="003E1741" w:rsidRDefault="003E1741" w:rsidP="003E1741"/>
        <w:p w14:paraId="72F44C07" w14:textId="77777777" w:rsidR="003E1741" w:rsidRDefault="003E1741" w:rsidP="003E1741">
          <w:pPr>
            <w:pStyle w:val="QuestionSeparator"/>
          </w:pPr>
        </w:p>
        <w:p w14:paraId="255B66B7" w14:textId="25FFC74D" w:rsidR="003E1741" w:rsidRDefault="003E1741" w:rsidP="003E1741">
          <w:pPr>
            <w:keepNext/>
          </w:pPr>
          <w:r w:rsidRPr="003A4A74">
            <w:rPr>
              <w:b/>
              <w:bCs/>
            </w:rPr>
            <w:lastRenderedPageBreak/>
            <w:t>Q17</w:t>
          </w:r>
          <w:r>
            <w:t xml:space="preserve"> By program type, please indicate which of these bodies or individuals represent formal stages in the program sunset/discontinuation process for programs in your unit. (Please select all that apply)</w:t>
          </w:r>
        </w:p>
        <w:tbl>
          <w:tblPr>
            <w:tblStyle w:val="QQuestionTable"/>
            <w:tblW w:w="9576" w:type="auto"/>
            <w:tblLook w:val="07E0" w:firstRow="1" w:lastRow="1" w:firstColumn="1" w:lastColumn="1" w:noHBand="1" w:noVBand="1"/>
          </w:tblPr>
          <w:tblGrid>
            <w:gridCol w:w="2310"/>
            <w:gridCol w:w="1596"/>
            <w:gridCol w:w="1596"/>
            <w:gridCol w:w="1596"/>
            <w:gridCol w:w="1596"/>
            <w:gridCol w:w="1596"/>
          </w:tblGrid>
          <w:tr w:rsidR="003E1741" w14:paraId="1072FA88"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E804ACE" w14:textId="46CDBB5C" w:rsidR="003E1741" w:rsidRPr="003A4A74" w:rsidRDefault="003A4A74" w:rsidP="00305B00">
                <w:pPr>
                  <w:keepNext/>
                  <w:rPr>
                    <w:sz w:val="16"/>
                    <w:szCs w:val="16"/>
                  </w:rPr>
                </w:pPr>
                <w:r w:rsidRPr="003A4A74">
                  <w:rPr>
                    <w:b/>
                    <w:bCs/>
                  </w:rPr>
                  <w:t>Q17</w:t>
                </w:r>
              </w:p>
            </w:tc>
            <w:tc>
              <w:tcPr>
                <w:tcW w:w="1596" w:type="dxa"/>
              </w:tcPr>
              <w:p w14:paraId="5AC28FE2" w14:textId="5F04D807" w:rsidR="003E1741" w:rsidRPr="003A4A74" w:rsidRDefault="00946289" w:rsidP="00305B0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Academic Unit</w:t>
                </w:r>
              </w:p>
            </w:tc>
            <w:tc>
              <w:tcPr>
                <w:tcW w:w="1596" w:type="dxa"/>
              </w:tcPr>
              <w:p w14:paraId="7516C324"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Institution-wide academic governing body</w:t>
                </w:r>
              </w:p>
            </w:tc>
            <w:tc>
              <w:tcPr>
                <w:tcW w:w="1596" w:type="dxa"/>
              </w:tcPr>
              <w:p w14:paraId="05492774"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President's cabinet/other senior leadership</w:t>
                </w:r>
              </w:p>
            </w:tc>
            <w:tc>
              <w:tcPr>
                <w:tcW w:w="1596" w:type="dxa"/>
              </w:tcPr>
              <w:p w14:paraId="627B4BDB"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PCO unit</w:t>
                </w:r>
              </w:p>
            </w:tc>
            <w:tc>
              <w:tcPr>
                <w:tcW w:w="1596" w:type="dxa"/>
              </w:tcPr>
              <w:p w14:paraId="2F19EBAC"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N/A</w:t>
                </w:r>
              </w:p>
            </w:tc>
          </w:tr>
          <w:tr w:rsidR="003E1741" w14:paraId="64309D75"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601ED1A" w14:textId="28BD890B" w:rsidR="003E1741" w:rsidRPr="003A4A74"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596" w:type="dxa"/>
              </w:tcPr>
              <w:p w14:paraId="32F1D30A"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3A034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69B4ED9"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F2C8ED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B707476"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639DD53"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81577B5" w14:textId="77777777" w:rsidR="003E1741" w:rsidRPr="003A4A74" w:rsidRDefault="003E1741" w:rsidP="00305B00">
                <w:pPr>
                  <w:keepNext/>
                  <w:rPr>
                    <w:sz w:val="16"/>
                    <w:szCs w:val="16"/>
                  </w:rPr>
                </w:pPr>
                <w:r w:rsidRPr="003A4A74">
                  <w:rPr>
                    <w:sz w:val="16"/>
                    <w:szCs w:val="16"/>
                  </w:rPr>
                  <w:t xml:space="preserve">Bachelor's/undergraduate degree(s) </w:t>
                </w:r>
              </w:p>
            </w:tc>
            <w:tc>
              <w:tcPr>
                <w:tcW w:w="1596" w:type="dxa"/>
              </w:tcPr>
              <w:p w14:paraId="2A9E2B4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0F00CE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42CC5C6"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4AC296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BBE150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76787A5"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4EC9816" w14:textId="77777777" w:rsidR="003E1741" w:rsidRPr="003A4A74" w:rsidRDefault="003E1741" w:rsidP="00305B00">
                <w:pPr>
                  <w:keepNext/>
                  <w:rPr>
                    <w:sz w:val="16"/>
                    <w:szCs w:val="16"/>
                  </w:rPr>
                </w:pPr>
                <w:r w:rsidRPr="003A4A74">
                  <w:rPr>
                    <w:sz w:val="16"/>
                    <w:szCs w:val="16"/>
                  </w:rPr>
                  <w:t xml:space="preserve">Master's degree(s) </w:t>
                </w:r>
              </w:p>
            </w:tc>
            <w:tc>
              <w:tcPr>
                <w:tcW w:w="1596" w:type="dxa"/>
              </w:tcPr>
              <w:p w14:paraId="73936326"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84F9CD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141D86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6189719"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869A18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F9B9CF1"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9CBB495" w14:textId="77777777" w:rsidR="003E1741" w:rsidRPr="003A4A74" w:rsidRDefault="003E1741" w:rsidP="00305B00">
                <w:pPr>
                  <w:keepNext/>
                  <w:rPr>
                    <w:sz w:val="16"/>
                    <w:szCs w:val="16"/>
                  </w:rPr>
                </w:pPr>
                <w:r w:rsidRPr="003A4A74">
                  <w:rPr>
                    <w:sz w:val="16"/>
                    <w:szCs w:val="16"/>
                  </w:rPr>
                  <w:t xml:space="preserve">Doctoral degree(s), professional/applied/non-research track </w:t>
                </w:r>
              </w:p>
            </w:tc>
            <w:tc>
              <w:tcPr>
                <w:tcW w:w="1596" w:type="dxa"/>
              </w:tcPr>
              <w:p w14:paraId="76DBAAD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435FDD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6579472"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8E6988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175647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0859DE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FE0AB7B" w14:textId="77777777" w:rsidR="003E1741" w:rsidRPr="003A4A74" w:rsidRDefault="003E1741" w:rsidP="00305B00">
                <w:pPr>
                  <w:keepNext/>
                  <w:rPr>
                    <w:sz w:val="16"/>
                    <w:szCs w:val="16"/>
                  </w:rPr>
                </w:pPr>
                <w:r w:rsidRPr="003A4A74">
                  <w:rPr>
                    <w:sz w:val="16"/>
                    <w:szCs w:val="16"/>
                  </w:rPr>
                  <w:t xml:space="preserve">Doctoral degree(s), research/dissertation-based track </w:t>
                </w:r>
              </w:p>
            </w:tc>
            <w:tc>
              <w:tcPr>
                <w:tcW w:w="1596" w:type="dxa"/>
              </w:tcPr>
              <w:p w14:paraId="791F770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7265695"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4D4628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D4AB1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3B34C5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B0F45C"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10752AE" w14:textId="77777777" w:rsidR="003E1741" w:rsidRPr="003A4A74" w:rsidRDefault="003E1741" w:rsidP="00305B00">
                <w:pPr>
                  <w:keepNext/>
                  <w:rPr>
                    <w:sz w:val="16"/>
                    <w:szCs w:val="16"/>
                  </w:rPr>
                </w:pPr>
                <w:r w:rsidRPr="003A4A74">
                  <w:rPr>
                    <w:sz w:val="16"/>
                    <w:szCs w:val="16"/>
                  </w:rPr>
                  <w:t xml:space="preserve">Executive education </w:t>
                </w:r>
              </w:p>
            </w:tc>
            <w:tc>
              <w:tcPr>
                <w:tcW w:w="1596" w:type="dxa"/>
              </w:tcPr>
              <w:p w14:paraId="30FB93B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E5D87F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534DED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8559566"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6516C35"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46C94D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B9B55B9" w14:textId="77777777" w:rsidR="003E1741" w:rsidRPr="003A4A74" w:rsidRDefault="003E1741" w:rsidP="00305B00">
                <w:pPr>
                  <w:keepNext/>
                  <w:rPr>
                    <w:sz w:val="16"/>
                    <w:szCs w:val="16"/>
                  </w:rPr>
                </w:pPr>
                <w:r w:rsidRPr="003A4A74">
                  <w:rPr>
                    <w:sz w:val="16"/>
                    <w:szCs w:val="16"/>
                  </w:rPr>
                  <w:t xml:space="preserve">Non-degree, for-credit graduate credential(s) </w:t>
                </w:r>
              </w:p>
            </w:tc>
            <w:tc>
              <w:tcPr>
                <w:tcW w:w="1596" w:type="dxa"/>
              </w:tcPr>
              <w:p w14:paraId="01346E0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36ECC6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CA36F0B"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4E7DB15"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DCC5F3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6A8F334"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4980016" w14:textId="77777777" w:rsidR="003E1741" w:rsidRPr="003A4A74" w:rsidRDefault="003E1741" w:rsidP="00305B00">
                <w:pPr>
                  <w:keepNext/>
                  <w:rPr>
                    <w:sz w:val="16"/>
                    <w:szCs w:val="16"/>
                  </w:rPr>
                </w:pPr>
                <w:r w:rsidRPr="003A4A74">
                  <w:rPr>
                    <w:sz w:val="16"/>
                    <w:szCs w:val="16"/>
                  </w:rPr>
                  <w:t xml:space="preserve">Non-degree, for-credit undergraduate credential(s) </w:t>
                </w:r>
              </w:p>
            </w:tc>
            <w:tc>
              <w:tcPr>
                <w:tcW w:w="1596" w:type="dxa"/>
              </w:tcPr>
              <w:p w14:paraId="1648140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6340CD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5DD1022"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CC0D08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C0BAAE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B889BA5"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A86F911" w14:textId="77777777" w:rsidR="003E1741" w:rsidRPr="003A4A74" w:rsidRDefault="003E1741" w:rsidP="00305B00">
                <w:pPr>
                  <w:keepNext/>
                  <w:rPr>
                    <w:sz w:val="16"/>
                    <w:szCs w:val="16"/>
                  </w:rPr>
                </w:pPr>
                <w:r w:rsidRPr="003A4A74">
                  <w:rPr>
                    <w:sz w:val="16"/>
                    <w:szCs w:val="16"/>
                  </w:rPr>
                  <w:t xml:space="preserve">Non-degree, non-credit program(s) </w:t>
                </w:r>
              </w:p>
            </w:tc>
            <w:tc>
              <w:tcPr>
                <w:tcW w:w="1596" w:type="dxa"/>
              </w:tcPr>
              <w:p w14:paraId="370DDFA9"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A4A321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B711C3B"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D550F4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336E1F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B68E06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72C808FE" w14:textId="21CF0AD9" w:rsidR="003E1741" w:rsidRPr="003A4A74" w:rsidRDefault="00F14976" w:rsidP="00305B00">
                <w:pPr>
                  <w:keepNext/>
                  <w:rPr>
                    <w:sz w:val="16"/>
                    <w:szCs w:val="16"/>
                  </w:rPr>
                </w:pPr>
                <w:r w:rsidRPr="003A4A74">
                  <w:rPr>
                    <w:sz w:val="16"/>
                    <w:szCs w:val="16"/>
                  </w:rPr>
                  <w:t>Vocational/technical education (e.g., automotive technology, circuitry)</w:t>
                </w:r>
                <w:r w:rsidR="003E1741" w:rsidRPr="003A4A74">
                  <w:rPr>
                    <w:sz w:val="16"/>
                    <w:szCs w:val="16"/>
                  </w:rPr>
                  <w:t xml:space="preserve"> </w:t>
                </w:r>
              </w:p>
            </w:tc>
            <w:tc>
              <w:tcPr>
                <w:tcW w:w="1596" w:type="dxa"/>
              </w:tcPr>
              <w:p w14:paraId="7F0DF95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24B08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8948D4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5FD722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71212D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5175884A" w14:textId="77777777" w:rsidR="003E1741" w:rsidRDefault="003E1741" w:rsidP="003E1741"/>
        <w:p w14:paraId="24FA538E" w14:textId="77777777" w:rsidR="003E1741" w:rsidRDefault="003E1741" w:rsidP="003E1741"/>
        <w:p w14:paraId="32642BCE" w14:textId="77777777" w:rsidR="003E1741" w:rsidRDefault="003E1741" w:rsidP="003E1741">
          <w:pPr>
            <w:pStyle w:val="QuestionSeparator"/>
          </w:pPr>
        </w:p>
        <w:p w14:paraId="47F140AC" w14:textId="77777777" w:rsidR="003E1741" w:rsidRDefault="003E1741" w:rsidP="003E1741"/>
        <w:p w14:paraId="0D4AE13A" w14:textId="77777777" w:rsidR="003E1741" w:rsidRDefault="003E1741" w:rsidP="003E1741">
          <w:pPr>
            <w:keepNext/>
          </w:pPr>
          <w:r w:rsidRPr="003A4A74">
            <w:rPr>
              <w:b/>
              <w:bCs/>
            </w:rPr>
            <w:lastRenderedPageBreak/>
            <w:t>Q18</w:t>
          </w:r>
          <w:r>
            <w:t xml:space="preserve"> Please select the statement which best describes the complexity of the program sunset/discontinuation process for programs within the PCO unit compared to the complexity of the program sunset/discontinuation process for the core campus. </w:t>
          </w:r>
        </w:p>
        <w:p w14:paraId="0CAF2047" w14:textId="77777777" w:rsidR="003E1741" w:rsidRDefault="003E1741" w:rsidP="003E1741">
          <w:pPr>
            <w:pStyle w:val="ListParagraph"/>
            <w:keepNext/>
            <w:numPr>
              <w:ilvl w:val="0"/>
              <w:numId w:val="19"/>
            </w:numPr>
            <w:spacing w:line="240" w:lineRule="auto"/>
            <w:contextualSpacing w:val="0"/>
          </w:pPr>
          <w:r>
            <w:t xml:space="preserve">PCO unit program sunset/discontinuation process requires more </w:t>
          </w:r>
          <w:proofErr w:type="gramStart"/>
          <w:r>
            <w:t>steps</w:t>
          </w:r>
          <w:proofErr w:type="gramEnd"/>
          <w:r>
            <w:t xml:space="preserve"> </w:t>
          </w:r>
        </w:p>
        <w:p w14:paraId="3575EBBB" w14:textId="77777777" w:rsidR="003E1741" w:rsidRDefault="003E1741" w:rsidP="003E1741">
          <w:pPr>
            <w:pStyle w:val="ListParagraph"/>
            <w:keepNext/>
            <w:numPr>
              <w:ilvl w:val="0"/>
              <w:numId w:val="19"/>
            </w:numPr>
            <w:spacing w:line="240" w:lineRule="auto"/>
            <w:contextualSpacing w:val="0"/>
          </w:pPr>
          <w:r>
            <w:t xml:space="preserve">The processes have essentially the same level of complexity </w:t>
          </w:r>
        </w:p>
        <w:p w14:paraId="07E137A8" w14:textId="77777777" w:rsidR="003E1741" w:rsidRDefault="003E1741" w:rsidP="003E1741">
          <w:pPr>
            <w:pStyle w:val="ListParagraph"/>
            <w:keepNext/>
            <w:numPr>
              <w:ilvl w:val="0"/>
              <w:numId w:val="19"/>
            </w:numPr>
            <w:spacing w:line="240" w:lineRule="auto"/>
            <w:contextualSpacing w:val="0"/>
          </w:pPr>
          <w:r>
            <w:t xml:space="preserve">PCO unit program sunset/discontinuation requires fewer </w:t>
          </w:r>
          <w:proofErr w:type="gramStart"/>
          <w:r>
            <w:t>steps</w:t>
          </w:r>
          <w:proofErr w:type="gramEnd"/>
          <w:r>
            <w:t xml:space="preserve"> </w:t>
          </w:r>
        </w:p>
        <w:p w14:paraId="6620EFE3" w14:textId="77777777" w:rsidR="003E1741" w:rsidRDefault="003E1741" w:rsidP="003E1741">
          <w:pPr>
            <w:pStyle w:val="ListParagraph"/>
            <w:keepNext/>
            <w:numPr>
              <w:ilvl w:val="0"/>
              <w:numId w:val="19"/>
            </w:numPr>
            <w:spacing w:line="240" w:lineRule="auto"/>
            <w:contextualSpacing w:val="0"/>
          </w:pPr>
          <w:r>
            <w:t xml:space="preserve">Unsure </w:t>
          </w:r>
        </w:p>
        <w:p w14:paraId="189FB8B9" w14:textId="77777777" w:rsidR="003E1741" w:rsidRDefault="003E1741" w:rsidP="003E1741">
          <w:pPr>
            <w:pStyle w:val="ListParagraph"/>
            <w:keepNext/>
            <w:numPr>
              <w:ilvl w:val="0"/>
              <w:numId w:val="19"/>
            </w:numPr>
            <w:spacing w:line="240" w:lineRule="auto"/>
            <w:contextualSpacing w:val="0"/>
          </w:pPr>
          <w:r>
            <w:t xml:space="preserve">N/A (we do not have a formal sunsetting/discontinuation process) </w:t>
          </w:r>
        </w:p>
        <w:p w14:paraId="427E6234" w14:textId="77777777" w:rsidR="003E1741" w:rsidRDefault="003E1741" w:rsidP="003E1741"/>
        <w:p w14:paraId="259DA633" w14:textId="77777777" w:rsidR="003E1741" w:rsidRDefault="003E1741" w:rsidP="003E1741">
          <w:pPr>
            <w:pStyle w:val="BlockSeparator"/>
          </w:pPr>
        </w:p>
        <w:p w14:paraId="7FB1615A" w14:textId="77777777" w:rsidR="003A4A74" w:rsidRDefault="003E1741" w:rsidP="003A4A74">
          <w:pPr>
            <w:pStyle w:val="BlockStartLabel"/>
            <w:rPr>
              <w:color w:val="0072CE" w:themeColor="accent4"/>
            </w:rPr>
          </w:pPr>
          <w:r w:rsidRPr="003A4A74">
            <w:rPr>
              <w:color w:val="0072CE" w:themeColor="accent4"/>
            </w:rPr>
            <w:t>Section 4: Program Pricing</w:t>
          </w:r>
        </w:p>
        <w:p w14:paraId="3ABBA83B" w14:textId="1FA7B402" w:rsidR="003E1741" w:rsidRDefault="003E1741" w:rsidP="003A4A74">
          <w:pPr>
            <w:pStyle w:val="BlockStartLabel"/>
            <w:rPr>
              <w:b w:val="0"/>
              <w:bCs/>
              <w:color w:val="auto"/>
            </w:rPr>
          </w:pPr>
          <w:r w:rsidRPr="003A4A74">
            <w:rPr>
              <w:color w:val="auto"/>
            </w:rPr>
            <w:t xml:space="preserve">Q19 </w:t>
          </w:r>
          <w:r w:rsidRPr="003A4A74">
            <w:rPr>
              <w:b w:val="0"/>
              <w:bCs/>
              <w:color w:val="auto"/>
            </w:rPr>
            <w:t>By program type, how do PCO unit prices compare to like programs offered by the broader institution? Choose "N/A" for programs where there is no comparable offering elsewhere at the institution. (Please select all that apply.)</w:t>
          </w:r>
        </w:p>
        <w:p w14:paraId="26FF5249" w14:textId="77777777" w:rsidR="003A4A74" w:rsidRPr="002D063A" w:rsidRDefault="003A4A74" w:rsidP="003A4A74">
          <w:pPr>
            <w:pStyle w:val="BlockStartLabel"/>
            <w:rPr>
              <w:b w:val="0"/>
              <w:color w:val="auto"/>
            </w:rPr>
          </w:pPr>
          <w:proofErr w:type="gramStart"/>
          <w:r w:rsidRPr="00D62B17">
            <w:rPr>
              <w:bCs/>
              <w:color w:val="auto"/>
            </w:rPr>
            <w:t>Table</w:t>
          </w:r>
          <w:proofErr w:type="gramEnd"/>
          <w:r w:rsidRPr="00D62B17">
            <w:rPr>
              <w:bCs/>
              <w:color w:val="auto"/>
            </w:rPr>
            <w:t xml:space="preserve"> will appear on next page.</w:t>
          </w:r>
        </w:p>
        <w:p w14:paraId="706D2A5E" w14:textId="77777777" w:rsidR="003A4A74" w:rsidRPr="003A4A74" w:rsidRDefault="003A4A74" w:rsidP="003A4A74">
          <w:pPr>
            <w:pStyle w:val="BlockStartLabel"/>
            <w:rPr>
              <w:color w:val="auto"/>
            </w:rPr>
          </w:pPr>
        </w:p>
        <w:tbl>
          <w:tblPr>
            <w:tblStyle w:val="QQuestionTable"/>
            <w:tblW w:w="9576" w:type="auto"/>
            <w:tblLook w:val="07E0" w:firstRow="1" w:lastRow="1" w:firstColumn="1" w:lastColumn="1" w:noHBand="1" w:noVBand="1"/>
          </w:tblPr>
          <w:tblGrid>
            <w:gridCol w:w="2310"/>
            <w:gridCol w:w="1915"/>
            <w:gridCol w:w="1915"/>
            <w:gridCol w:w="1915"/>
            <w:gridCol w:w="1915"/>
          </w:tblGrid>
          <w:tr w:rsidR="003E1741" w14:paraId="168E50CF"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C31C530" w14:textId="1183F0C6" w:rsidR="003E1741" w:rsidRPr="003A4A74" w:rsidRDefault="003A4A74" w:rsidP="00305B00">
                <w:pPr>
                  <w:keepNext/>
                  <w:rPr>
                    <w:sz w:val="16"/>
                    <w:szCs w:val="16"/>
                  </w:rPr>
                </w:pPr>
                <w:r w:rsidRPr="003A4A74">
                  <w:rPr>
                    <w:b/>
                    <w:bCs/>
                  </w:rPr>
                  <w:lastRenderedPageBreak/>
                  <w:t>Q19</w:t>
                </w:r>
              </w:p>
            </w:tc>
            <w:tc>
              <w:tcPr>
                <w:tcW w:w="1915" w:type="dxa"/>
              </w:tcPr>
              <w:p w14:paraId="2C668F8A"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More expensive</w:t>
                </w:r>
              </w:p>
            </w:tc>
            <w:tc>
              <w:tcPr>
                <w:tcW w:w="1915" w:type="dxa"/>
              </w:tcPr>
              <w:p w14:paraId="759D7772"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Same price</w:t>
                </w:r>
              </w:p>
            </w:tc>
            <w:tc>
              <w:tcPr>
                <w:tcW w:w="1915" w:type="dxa"/>
              </w:tcPr>
              <w:p w14:paraId="34FC5A35"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Less expensive</w:t>
                </w:r>
              </w:p>
            </w:tc>
            <w:tc>
              <w:tcPr>
                <w:tcW w:w="1915" w:type="dxa"/>
              </w:tcPr>
              <w:p w14:paraId="501D7E97" w14:textId="77777777" w:rsidR="003E1741" w:rsidRPr="003A4A74"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3A4A74">
                  <w:rPr>
                    <w:sz w:val="16"/>
                    <w:szCs w:val="16"/>
                  </w:rPr>
                  <w:t>N/A</w:t>
                </w:r>
              </w:p>
            </w:tc>
          </w:tr>
          <w:tr w:rsidR="003E1741" w14:paraId="3575C4E1"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CBEC287" w14:textId="10C5B043" w:rsidR="003E1741" w:rsidRPr="003A4A74"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915" w:type="dxa"/>
              </w:tcPr>
              <w:p w14:paraId="6D39B11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94CEAA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6D39E6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F71A28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9E7E4A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20EB46C" w14:textId="77777777" w:rsidR="003E1741" w:rsidRPr="003A4A74" w:rsidRDefault="003E1741" w:rsidP="00305B00">
                <w:pPr>
                  <w:keepNext/>
                  <w:rPr>
                    <w:sz w:val="16"/>
                    <w:szCs w:val="16"/>
                  </w:rPr>
                </w:pPr>
                <w:r w:rsidRPr="003A4A74">
                  <w:rPr>
                    <w:sz w:val="16"/>
                    <w:szCs w:val="16"/>
                  </w:rPr>
                  <w:t xml:space="preserve">Bachelor's/undergraduate degree(s) </w:t>
                </w:r>
              </w:p>
            </w:tc>
            <w:tc>
              <w:tcPr>
                <w:tcW w:w="1915" w:type="dxa"/>
              </w:tcPr>
              <w:p w14:paraId="092C4E0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3BB391F"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8B100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1F39D5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96A1901"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03BB08A" w14:textId="77777777" w:rsidR="003E1741" w:rsidRPr="003A4A74" w:rsidRDefault="003E1741" w:rsidP="00305B00">
                <w:pPr>
                  <w:keepNext/>
                  <w:rPr>
                    <w:sz w:val="16"/>
                    <w:szCs w:val="16"/>
                  </w:rPr>
                </w:pPr>
                <w:r w:rsidRPr="003A4A74">
                  <w:rPr>
                    <w:sz w:val="16"/>
                    <w:szCs w:val="16"/>
                  </w:rPr>
                  <w:t xml:space="preserve">Master's degree(s) </w:t>
                </w:r>
              </w:p>
            </w:tc>
            <w:tc>
              <w:tcPr>
                <w:tcW w:w="1915" w:type="dxa"/>
              </w:tcPr>
              <w:p w14:paraId="0CF057C2"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B6354B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CB6C5C5"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ACDEF8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05BD290"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064E1FFF" w14:textId="77777777" w:rsidR="003E1741" w:rsidRPr="003A4A74" w:rsidRDefault="003E1741" w:rsidP="00305B00">
                <w:pPr>
                  <w:keepNext/>
                  <w:rPr>
                    <w:sz w:val="16"/>
                    <w:szCs w:val="16"/>
                  </w:rPr>
                </w:pPr>
                <w:r w:rsidRPr="003A4A74">
                  <w:rPr>
                    <w:sz w:val="16"/>
                    <w:szCs w:val="16"/>
                  </w:rPr>
                  <w:t xml:space="preserve">Doctoral degree(s), professional/applied/non-research track </w:t>
                </w:r>
              </w:p>
            </w:tc>
            <w:tc>
              <w:tcPr>
                <w:tcW w:w="1915" w:type="dxa"/>
              </w:tcPr>
              <w:p w14:paraId="7E2E2AF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C3226F5"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B0D62E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B978F29"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176738E"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DA9C0C4" w14:textId="77777777" w:rsidR="003E1741" w:rsidRPr="003A4A74" w:rsidRDefault="003E1741" w:rsidP="00305B00">
                <w:pPr>
                  <w:keepNext/>
                  <w:rPr>
                    <w:sz w:val="16"/>
                    <w:szCs w:val="16"/>
                  </w:rPr>
                </w:pPr>
                <w:r w:rsidRPr="003A4A74">
                  <w:rPr>
                    <w:sz w:val="16"/>
                    <w:szCs w:val="16"/>
                  </w:rPr>
                  <w:t xml:space="preserve">Doctoral degree(s), research/dissertation-based track </w:t>
                </w:r>
              </w:p>
            </w:tc>
            <w:tc>
              <w:tcPr>
                <w:tcW w:w="1915" w:type="dxa"/>
              </w:tcPr>
              <w:p w14:paraId="245512F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EC57FF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9CC338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9E280DE"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6ACF9F3"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83BDD2F" w14:textId="77777777" w:rsidR="003E1741" w:rsidRPr="003A4A74" w:rsidRDefault="003E1741" w:rsidP="00305B00">
                <w:pPr>
                  <w:keepNext/>
                  <w:rPr>
                    <w:sz w:val="16"/>
                    <w:szCs w:val="16"/>
                  </w:rPr>
                </w:pPr>
                <w:r w:rsidRPr="003A4A74">
                  <w:rPr>
                    <w:sz w:val="16"/>
                    <w:szCs w:val="16"/>
                  </w:rPr>
                  <w:t xml:space="preserve">Executive education </w:t>
                </w:r>
              </w:p>
            </w:tc>
            <w:tc>
              <w:tcPr>
                <w:tcW w:w="1915" w:type="dxa"/>
              </w:tcPr>
              <w:p w14:paraId="0BA142A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48777DB"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C0DEF5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DA2B956"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A6C2CE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4FDB3B8" w14:textId="77777777" w:rsidR="003E1741" w:rsidRPr="003A4A74" w:rsidRDefault="003E1741" w:rsidP="00305B00">
                <w:pPr>
                  <w:keepNext/>
                  <w:rPr>
                    <w:sz w:val="16"/>
                    <w:szCs w:val="16"/>
                  </w:rPr>
                </w:pPr>
                <w:r w:rsidRPr="003A4A74">
                  <w:rPr>
                    <w:sz w:val="16"/>
                    <w:szCs w:val="16"/>
                  </w:rPr>
                  <w:t xml:space="preserve">Non-degree, for-credit graduate credential(s) </w:t>
                </w:r>
              </w:p>
            </w:tc>
            <w:tc>
              <w:tcPr>
                <w:tcW w:w="1915" w:type="dxa"/>
              </w:tcPr>
              <w:p w14:paraId="43E48EE2"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24A437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60A7A54"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B03C36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594A8DF"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3041FCB" w14:textId="77777777" w:rsidR="003E1741" w:rsidRPr="003A4A74" w:rsidRDefault="003E1741" w:rsidP="00305B00">
                <w:pPr>
                  <w:keepNext/>
                  <w:rPr>
                    <w:sz w:val="16"/>
                    <w:szCs w:val="16"/>
                  </w:rPr>
                </w:pPr>
                <w:r w:rsidRPr="003A4A74">
                  <w:rPr>
                    <w:sz w:val="16"/>
                    <w:szCs w:val="16"/>
                  </w:rPr>
                  <w:t xml:space="preserve">Non-degree, for-credit undergraduate credential(s) </w:t>
                </w:r>
              </w:p>
            </w:tc>
            <w:tc>
              <w:tcPr>
                <w:tcW w:w="1915" w:type="dxa"/>
              </w:tcPr>
              <w:p w14:paraId="1044823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F445F2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D035FF0"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584754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07DE4FE"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31F38B2" w14:textId="77777777" w:rsidR="003E1741" w:rsidRPr="003A4A74" w:rsidRDefault="003E1741" w:rsidP="00305B00">
                <w:pPr>
                  <w:keepNext/>
                  <w:rPr>
                    <w:sz w:val="16"/>
                    <w:szCs w:val="16"/>
                  </w:rPr>
                </w:pPr>
                <w:r w:rsidRPr="003A4A74">
                  <w:rPr>
                    <w:sz w:val="16"/>
                    <w:szCs w:val="16"/>
                  </w:rPr>
                  <w:t xml:space="preserve">Non-degree, non-credit program(s) </w:t>
                </w:r>
              </w:p>
            </w:tc>
            <w:tc>
              <w:tcPr>
                <w:tcW w:w="1915" w:type="dxa"/>
              </w:tcPr>
              <w:p w14:paraId="7FCEDBA7"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DCD9173"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251C551"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60B746A"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7ACAA63"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8C6BFFC" w14:textId="0EC3A37C" w:rsidR="003E1741" w:rsidRPr="003A4A74" w:rsidRDefault="00F14976" w:rsidP="00305B00">
                <w:pPr>
                  <w:keepNext/>
                  <w:rPr>
                    <w:sz w:val="16"/>
                    <w:szCs w:val="16"/>
                  </w:rPr>
                </w:pPr>
                <w:r w:rsidRPr="003A4A74">
                  <w:rPr>
                    <w:sz w:val="16"/>
                    <w:szCs w:val="16"/>
                  </w:rPr>
                  <w:t>Vocational/technical education (e.g., automotive technology, circuitry)</w:t>
                </w:r>
                <w:r w:rsidR="003E1741" w:rsidRPr="003A4A74">
                  <w:rPr>
                    <w:sz w:val="16"/>
                    <w:szCs w:val="16"/>
                  </w:rPr>
                  <w:t xml:space="preserve"> </w:t>
                </w:r>
              </w:p>
            </w:tc>
            <w:tc>
              <w:tcPr>
                <w:tcW w:w="1915" w:type="dxa"/>
              </w:tcPr>
              <w:p w14:paraId="5BC00CF9"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1BE91E8"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6F06F3D"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E837AC" w14:textId="77777777" w:rsidR="003E1741" w:rsidRPr="003A4A74"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261156D5" w14:textId="77777777" w:rsidR="003E1741" w:rsidRDefault="003E1741" w:rsidP="003E1741"/>
        <w:p w14:paraId="023CEC12" w14:textId="77777777" w:rsidR="003E1741" w:rsidRDefault="003E1741" w:rsidP="003E1741"/>
        <w:p w14:paraId="763914F9" w14:textId="77777777" w:rsidR="003E1741" w:rsidRDefault="003E1741" w:rsidP="003E1741">
          <w:pPr>
            <w:pStyle w:val="QuestionSeparator"/>
          </w:pPr>
        </w:p>
        <w:p w14:paraId="46C0DA90" w14:textId="77777777" w:rsidR="003E1741" w:rsidRDefault="003E1741" w:rsidP="003E1741"/>
        <w:p w14:paraId="6F8DB414" w14:textId="494C21B1" w:rsidR="003E1741" w:rsidRDefault="003E1741" w:rsidP="003E1741">
          <w:pPr>
            <w:keepNext/>
          </w:pPr>
          <w:r w:rsidRPr="003A4A74">
            <w:rPr>
              <w:b/>
              <w:bCs/>
            </w:rPr>
            <w:lastRenderedPageBreak/>
            <w:t>Q20</w:t>
          </w:r>
          <w:r>
            <w:t xml:space="preserve"> What determines what you will charge students for your programs? Select "N/A" if you do not set your own prices or pricing does not vary from main campus for any programs. (Please select all that apply)</w:t>
          </w:r>
        </w:p>
        <w:p w14:paraId="2A426771" w14:textId="77777777" w:rsidR="003E1741" w:rsidRDefault="003E1741" w:rsidP="003E1741">
          <w:pPr>
            <w:pStyle w:val="ListParagraph"/>
            <w:keepNext/>
            <w:numPr>
              <w:ilvl w:val="0"/>
              <w:numId w:val="17"/>
            </w:numPr>
            <w:spacing w:line="240" w:lineRule="auto"/>
            <w:contextualSpacing w:val="0"/>
          </w:pPr>
          <w:r>
            <w:t xml:space="preserve">Pricing varies based on how our perceived </w:t>
          </w:r>
          <w:proofErr w:type="gramStart"/>
          <w:r>
            <w:t>competitors</w:t>
          </w:r>
          <w:proofErr w:type="gramEnd"/>
          <w:r>
            <w:t xml:space="preserve"> price their programs </w:t>
          </w:r>
        </w:p>
        <w:p w14:paraId="50871D69" w14:textId="77777777" w:rsidR="003E1741" w:rsidRDefault="003E1741" w:rsidP="003E1741">
          <w:pPr>
            <w:pStyle w:val="ListParagraph"/>
            <w:keepNext/>
            <w:numPr>
              <w:ilvl w:val="0"/>
              <w:numId w:val="17"/>
            </w:numPr>
            <w:spacing w:line="240" w:lineRule="auto"/>
            <w:contextualSpacing w:val="0"/>
          </w:pPr>
          <w:r>
            <w:t xml:space="preserve">Pricing varies based on the cost to the PCO unit (and other units) to launch the </w:t>
          </w:r>
          <w:proofErr w:type="gramStart"/>
          <w:r>
            <w:t>program</w:t>
          </w:r>
          <w:proofErr w:type="gramEnd"/>
          <w:r>
            <w:t xml:space="preserve"> </w:t>
          </w:r>
        </w:p>
        <w:p w14:paraId="6A802A4C" w14:textId="77777777" w:rsidR="003E1741" w:rsidRDefault="003E1741" w:rsidP="003E1741">
          <w:pPr>
            <w:pStyle w:val="ListParagraph"/>
            <w:keepNext/>
            <w:numPr>
              <w:ilvl w:val="0"/>
              <w:numId w:val="17"/>
            </w:numPr>
            <w:spacing w:line="240" w:lineRule="auto"/>
            <w:contextualSpacing w:val="0"/>
          </w:pPr>
          <w:r>
            <w:t>Pricing varies based on expected revenue/</w:t>
          </w:r>
          <w:proofErr w:type="gramStart"/>
          <w:r>
            <w:t>enrollment</w:t>
          </w:r>
          <w:proofErr w:type="gramEnd"/>
          <w:r>
            <w:t xml:space="preserve"> </w:t>
          </w:r>
        </w:p>
        <w:p w14:paraId="51E387B1" w14:textId="77777777" w:rsidR="003E1741" w:rsidRDefault="003E1741" w:rsidP="003E1741">
          <w:pPr>
            <w:pStyle w:val="ListParagraph"/>
            <w:keepNext/>
            <w:numPr>
              <w:ilvl w:val="0"/>
              <w:numId w:val="17"/>
            </w:numPr>
            <w:spacing w:line="240" w:lineRule="auto"/>
            <w:contextualSpacing w:val="0"/>
          </w:pPr>
          <w:r>
            <w:t xml:space="preserve">Pricing varies based on desired </w:t>
          </w:r>
          <w:proofErr w:type="gramStart"/>
          <w:r>
            <w:t>margin</w:t>
          </w:r>
          <w:proofErr w:type="gramEnd"/>
          <w:r>
            <w:t xml:space="preserve"> </w:t>
          </w:r>
        </w:p>
        <w:p w14:paraId="20D9623A" w14:textId="72F86017" w:rsidR="003E1741" w:rsidRPr="00CD6823" w:rsidRDefault="003E1741" w:rsidP="003E1741">
          <w:pPr>
            <w:pStyle w:val="ListParagraph"/>
            <w:keepNext/>
            <w:numPr>
              <w:ilvl w:val="0"/>
              <w:numId w:val="17"/>
            </w:numPr>
            <w:spacing w:line="240" w:lineRule="auto"/>
            <w:contextualSpacing w:val="0"/>
          </w:pPr>
          <w:r>
            <w:t xml:space="preserve">Pricing is based </w:t>
          </w:r>
          <w:r w:rsidR="00CD6823">
            <w:t xml:space="preserve">on </w:t>
          </w:r>
          <w:r w:rsidR="00CD6823" w:rsidRPr="00CD6823">
            <w:t>institutional</w:t>
          </w:r>
          <w:r w:rsidRPr="00CD6823">
            <w:t xml:space="preserve"> precedent/history </w:t>
          </w:r>
          <w:r w:rsidR="002A5D53">
            <w:t>(</w:t>
          </w:r>
          <w:r w:rsidR="002A5D53" w:rsidRPr="002A5D53">
            <w:t>i.e., this is how we've always priced these types of programs</w:t>
          </w:r>
          <w:r w:rsidR="002A5D53">
            <w:t>)</w:t>
          </w:r>
        </w:p>
        <w:p w14:paraId="4E9A0524" w14:textId="77777777" w:rsidR="003E1741" w:rsidRDefault="003E1741" w:rsidP="003E1741">
          <w:pPr>
            <w:pStyle w:val="ListParagraph"/>
            <w:keepNext/>
            <w:numPr>
              <w:ilvl w:val="0"/>
              <w:numId w:val="17"/>
            </w:numPr>
            <w:spacing w:line="240" w:lineRule="auto"/>
            <w:contextualSpacing w:val="0"/>
          </w:pPr>
          <w:r>
            <w:t xml:space="preserve">We don't have a pricing </w:t>
          </w:r>
          <w:proofErr w:type="gramStart"/>
          <w:r>
            <w:t>strategy</w:t>
          </w:r>
          <w:proofErr w:type="gramEnd"/>
          <w:r>
            <w:t xml:space="preserve"> </w:t>
          </w:r>
        </w:p>
        <w:p w14:paraId="05C40728" w14:textId="77777777" w:rsidR="003E1741" w:rsidRDefault="003E1741" w:rsidP="003E1741">
          <w:pPr>
            <w:pStyle w:val="ListParagraph"/>
            <w:keepNext/>
            <w:numPr>
              <w:ilvl w:val="0"/>
              <w:numId w:val="17"/>
            </w:numPr>
            <w:spacing w:line="240" w:lineRule="auto"/>
            <w:contextualSpacing w:val="0"/>
          </w:pPr>
          <w:r>
            <w:t xml:space="preserve">N/A </w:t>
          </w:r>
        </w:p>
        <w:p w14:paraId="4C532B2C" w14:textId="77777777" w:rsidR="003E1741" w:rsidRDefault="003E1741" w:rsidP="003E1741"/>
        <w:p w14:paraId="2DAC262E" w14:textId="77777777" w:rsidR="003E1741" w:rsidRDefault="003E1741" w:rsidP="003E1741">
          <w:pPr>
            <w:pStyle w:val="QuestionSeparator"/>
          </w:pPr>
        </w:p>
        <w:p w14:paraId="40417B77" w14:textId="77777777" w:rsidR="003E1741" w:rsidRDefault="003E1741" w:rsidP="003E1741"/>
        <w:p w14:paraId="2B2A6C62" w14:textId="77777777" w:rsidR="003E1741" w:rsidRDefault="003E1741" w:rsidP="003E1741">
          <w:pPr>
            <w:keepNext/>
          </w:pPr>
          <w:r w:rsidRPr="00CD6823">
            <w:rPr>
              <w:b/>
              <w:bCs/>
            </w:rPr>
            <w:t>Q21</w:t>
          </w:r>
          <w:r>
            <w:t xml:space="preserve"> How does tuition for fully online degree-seeking students compare to tuition for students enrolled in comparable in-person degrees?</w:t>
          </w:r>
        </w:p>
        <w:p w14:paraId="158CB183" w14:textId="77777777" w:rsidR="003E1741" w:rsidRDefault="003E1741" w:rsidP="003E1741">
          <w:pPr>
            <w:pStyle w:val="ListParagraph"/>
            <w:keepNext/>
            <w:numPr>
              <w:ilvl w:val="0"/>
              <w:numId w:val="19"/>
            </w:numPr>
            <w:spacing w:line="240" w:lineRule="auto"/>
            <w:contextualSpacing w:val="0"/>
          </w:pPr>
          <w:r>
            <w:t xml:space="preserve">More expensive </w:t>
          </w:r>
        </w:p>
        <w:p w14:paraId="5182B41F" w14:textId="77777777" w:rsidR="003E1741" w:rsidRDefault="003E1741" w:rsidP="003E1741">
          <w:pPr>
            <w:pStyle w:val="ListParagraph"/>
            <w:keepNext/>
            <w:numPr>
              <w:ilvl w:val="0"/>
              <w:numId w:val="19"/>
            </w:numPr>
            <w:spacing w:line="240" w:lineRule="auto"/>
            <w:contextualSpacing w:val="0"/>
          </w:pPr>
          <w:r>
            <w:t xml:space="preserve">Same price </w:t>
          </w:r>
        </w:p>
        <w:p w14:paraId="77322ECC" w14:textId="0B9BA7D2" w:rsidR="003E1741" w:rsidRDefault="003E1741" w:rsidP="003E1741">
          <w:pPr>
            <w:pStyle w:val="ListParagraph"/>
            <w:keepNext/>
            <w:numPr>
              <w:ilvl w:val="0"/>
              <w:numId w:val="19"/>
            </w:numPr>
            <w:spacing w:line="240" w:lineRule="auto"/>
            <w:contextualSpacing w:val="0"/>
          </w:pPr>
          <w:r>
            <w:t xml:space="preserve">Less expensive </w:t>
          </w:r>
        </w:p>
        <w:p w14:paraId="5B3A3581" w14:textId="77777777" w:rsidR="003E1741" w:rsidRDefault="003E1741" w:rsidP="003E1741">
          <w:pPr>
            <w:pStyle w:val="BlockSeparator"/>
          </w:pPr>
        </w:p>
        <w:p w14:paraId="3773D51A" w14:textId="77777777" w:rsidR="00CD6823" w:rsidRDefault="00CD6823" w:rsidP="00CD6823">
          <w:pPr>
            <w:pStyle w:val="BlockStartLabel"/>
            <w:rPr>
              <w:color w:val="0072CE" w:themeColor="accent4"/>
            </w:rPr>
          </w:pPr>
        </w:p>
        <w:p w14:paraId="633F1EC5" w14:textId="77777777" w:rsidR="00CD6823" w:rsidRDefault="00CD6823" w:rsidP="00CD6823">
          <w:pPr>
            <w:pStyle w:val="BlockStartLabel"/>
            <w:rPr>
              <w:color w:val="0072CE" w:themeColor="accent4"/>
            </w:rPr>
          </w:pPr>
        </w:p>
        <w:p w14:paraId="2F828816" w14:textId="77777777" w:rsidR="00CD6823" w:rsidRDefault="00CD6823" w:rsidP="00CD6823">
          <w:pPr>
            <w:pStyle w:val="BlockStartLabel"/>
            <w:rPr>
              <w:color w:val="0072CE" w:themeColor="accent4"/>
            </w:rPr>
          </w:pPr>
        </w:p>
        <w:p w14:paraId="78590277" w14:textId="77777777" w:rsidR="00CD6823" w:rsidRDefault="00CD6823" w:rsidP="00CD6823">
          <w:pPr>
            <w:pStyle w:val="BlockStartLabel"/>
            <w:rPr>
              <w:color w:val="0072CE" w:themeColor="accent4"/>
            </w:rPr>
          </w:pPr>
        </w:p>
        <w:p w14:paraId="3746555F" w14:textId="77777777" w:rsidR="00CD6823" w:rsidRDefault="00CD6823" w:rsidP="00CD6823">
          <w:pPr>
            <w:pStyle w:val="BlockStartLabel"/>
            <w:rPr>
              <w:color w:val="0072CE" w:themeColor="accent4"/>
            </w:rPr>
          </w:pPr>
        </w:p>
        <w:p w14:paraId="350A0212" w14:textId="77777777" w:rsidR="00CD6823" w:rsidRDefault="00CD6823" w:rsidP="00CD6823">
          <w:pPr>
            <w:pStyle w:val="BlockStartLabel"/>
            <w:rPr>
              <w:color w:val="0072CE" w:themeColor="accent4"/>
            </w:rPr>
          </w:pPr>
        </w:p>
        <w:p w14:paraId="420789A1" w14:textId="77777777" w:rsidR="00CD6823" w:rsidRDefault="00CD6823" w:rsidP="00CD6823">
          <w:pPr>
            <w:pStyle w:val="BlockStartLabel"/>
            <w:rPr>
              <w:color w:val="0072CE" w:themeColor="accent4"/>
            </w:rPr>
          </w:pPr>
        </w:p>
        <w:p w14:paraId="14A82033" w14:textId="77777777" w:rsidR="00CD6823" w:rsidRDefault="00CD6823" w:rsidP="00CD6823">
          <w:pPr>
            <w:pStyle w:val="BlockStartLabel"/>
            <w:rPr>
              <w:color w:val="0072CE" w:themeColor="accent4"/>
            </w:rPr>
          </w:pPr>
        </w:p>
        <w:p w14:paraId="2D50397A" w14:textId="77777777" w:rsidR="00CD6823" w:rsidRDefault="00CD6823" w:rsidP="00CD6823">
          <w:pPr>
            <w:pStyle w:val="BlockStartLabel"/>
            <w:rPr>
              <w:color w:val="0072CE" w:themeColor="accent4"/>
            </w:rPr>
          </w:pPr>
        </w:p>
        <w:p w14:paraId="6885FCD1" w14:textId="77777777" w:rsidR="00CD6823" w:rsidRDefault="00CD6823" w:rsidP="00CD6823">
          <w:pPr>
            <w:pStyle w:val="BlockStartLabel"/>
            <w:rPr>
              <w:color w:val="0072CE" w:themeColor="accent4"/>
            </w:rPr>
          </w:pPr>
        </w:p>
        <w:p w14:paraId="0AC515A2" w14:textId="77777777" w:rsidR="00CD6823" w:rsidRDefault="00CD6823" w:rsidP="00CD6823">
          <w:pPr>
            <w:pStyle w:val="BlockStartLabel"/>
            <w:rPr>
              <w:color w:val="0072CE" w:themeColor="accent4"/>
            </w:rPr>
          </w:pPr>
        </w:p>
        <w:p w14:paraId="21BF99C6" w14:textId="77777777" w:rsidR="00CD6823" w:rsidRDefault="003E1741" w:rsidP="00CD6823">
          <w:pPr>
            <w:pStyle w:val="BlockStartLabel"/>
          </w:pPr>
          <w:r w:rsidRPr="00CD6823">
            <w:rPr>
              <w:color w:val="0072CE" w:themeColor="accent4"/>
            </w:rPr>
            <w:lastRenderedPageBreak/>
            <w:t>Section 5: Student Support</w:t>
          </w:r>
        </w:p>
        <w:p w14:paraId="78259C25" w14:textId="2FF27953" w:rsidR="003E1741" w:rsidRPr="00CD6823" w:rsidRDefault="003E1741" w:rsidP="00CD6823">
          <w:pPr>
            <w:pStyle w:val="BlockStartLabel"/>
            <w:rPr>
              <w:b w:val="0"/>
              <w:bCs/>
              <w:color w:val="auto"/>
            </w:rPr>
          </w:pPr>
          <w:r w:rsidRPr="00CD6823">
            <w:rPr>
              <w:color w:val="auto"/>
            </w:rPr>
            <w:t>Q22</w:t>
          </w:r>
          <w:r w:rsidRPr="00CD6823">
            <w:rPr>
              <w:b w:val="0"/>
              <w:bCs/>
              <w:color w:val="auto"/>
            </w:rPr>
            <w:t xml:space="preserve"> Please indicate, by program type, if your students have access to </w:t>
          </w:r>
          <w:r w:rsidRPr="00CD6823">
            <w:rPr>
              <w:color w:val="auto"/>
            </w:rPr>
            <w:t>advising</w:t>
          </w:r>
          <w:r w:rsidRPr="00CD6823">
            <w:rPr>
              <w:b w:val="0"/>
              <w:bCs/>
              <w:color w:val="auto"/>
            </w:rPr>
            <w:t xml:space="preserve"> (</w:t>
          </w:r>
          <w:bookmarkStart w:id="0" w:name="_Hlk149309660"/>
          <w:r w:rsidRPr="00CD6823">
            <w:rPr>
              <w:b w:val="0"/>
              <w:bCs/>
              <w:color w:val="auto"/>
            </w:rPr>
            <w:t xml:space="preserve">e.g., assistance with program or </w:t>
          </w:r>
          <w:r w:rsidR="00291611">
            <w:rPr>
              <w:b w:val="0"/>
              <w:bCs/>
              <w:color w:val="auto"/>
            </w:rPr>
            <w:t>class</w:t>
          </w:r>
          <w:r w:rsidR="00291611" w:rsidRPr="00CD6823">
            <w:rPr>
              <w:b w:val="0"/>
              <w:bCs/>
              <w:color w:val="auto"/>
            </w:rPr>
            <w:t xml:space="preserve"> </w:t>
          </w:r>
          <w:r w:rsidRPr="00CD6823">
            <w:rPr>
              <w:b w:val="0"/>
              <w:bCs/>
              <w:color w:val="auto"/>
            </w:rPr>
            <w:t>selection</w:t>
          </w:r>
          <w:bookmarkEnd w:id="0"/>
          <w:r w:rsidRPr="00CD6823">
            <w:rPr>
              <w:b w:val="0"/>
              <w:bCs/>
              <w:color w:val="auto"/>
            </w:rPr>
            <w:t>).</w:t>
          </w:r>
        </w:p>
        <w:tbl>
          <w:tblPr>
            <w:tblStyle w:val="QQuestionTable"/>
            <w:tblW w:w="9576" w:type="auto"/>
            <w:tblLook w:val="07E0" w:firstRow="1" w:lastRow="1" w:firstColumn="1" w:lastColumn="1" w:noHBand="1" w:noVBand="1"/>
          </w:tblPr>
          <w:tblGrid>
            <w:gridCol w:w="2310"/>
            <w:gridCol w:w="1596"/>
            <w:gridCol w:w="1596"/>
            <w:gridCol w:w="1596"/>
            <w:gridCol w:w="1596"/>
            <w:gridCol w:w="1596"/>
          </w:tblGrid>
          <w:tr w:rsidR="003E1741" w14:paraId="70E7C978"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5E441FC" w14:textId="0162925A" w:rsidR="003E1741" w:rsidRPr="00CD6823" w:rsidRDefault="00CD6823" w:rsidP="00305B00">
                <w:pPr>
                  <w:keepNext/>
                  <w:rPr>
                    <w:sz w:val="16"/>
                    <w:szCs w:val="16"/>
                  </w:rPr>
                </w:pPr>
                <w:bookmarkStart w:id="1" w:name="_Hlk147401132"/>
                <w:r w:rsidRPr="00CD6823">
                  <w:rPr>
                    <w:b/>
                    <w:bCs/>
                  </w:rPr>
                  <w:t>Q22</w:t>
                </w:r>
              </w:p>
            </w:tc>
            <w:tc>
              <w:tcPr>
                <w:tcW w:w="1596" w:type="dxa"/>
              </w:tcPr>
              <w:p w14:paraId="30C434D8" w14:textId="77777777" w:rsidR="003E1741" w:rsidRPr="00CD682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D6823">
                  <w:rPr>
                    <w:sz w:val="16"/>
                    <w:szCs w:val="16"/>
                  </w:rPr>
                  <w:t>We assign students to an advisor and require interactions</w:t>
                </w:r>
              </w:p>
            </w:tc>
            <w:tc>
              <w:tcPr>
                <w:tcW w:w="1596" w:type="dxa"/>
              </w:tcPr>
              <w:p w14:paraId="722C0334" w14:textId="77777777" w:rsidR="003E1741" w:rsidRPr="00CD682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D6823">
                  <w:rPr>
                    <w:sz w:val="16"/>
                    <w:szCs w:val="16"/>
                  </w:rPr>
                  <w:t>We assign students to an advisor but don't require interactions</w:t>
                </w:r>
              </w:p>
            </w:tc>
            <w:tc>
              <w:tcPr>
                <w:tcW w:w="1596" w:type="dxa"/>
              </w:tcPr>
              <w:p w14:paraId="1D83DFB3" w14:textId="77777777" w:rsidR="003E1741" w:rsidRPr="00CD682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D6823">
                  <w:rPr>
                    <w:sz w:val="16"/>
                    <w:szCs w:val="16"/>
                  </w:rPr>
                  <w:t>We offer advising resources that students must seek out on their own</w:t>
                </w:r>
              </w:p>
            </w:tc>
            <w:tc>
              <w:tcPr>
                <w:tcW w:w="1596" w:type="dxa"/>
              </w:tcPr>
              <w:p w14:paraId="6729889A" w14:textId="77777777" w:rsidR="003E1741" w:rsidRPr="00CD682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D6823">
                  <w:rPr>
                    <w:sz w:val="16"/>
                    <w:szCs w:val="16"/>
                  </w:rPr>
                  <w:t>We do not have advising for this program type</w:t>
                </w:r>
              </w:p>
            </w:tc>
            <w:tc>
              <w:tcPr>
                <w:tcW w:w="1596" w:type="dxa"/>
              </w:tcPr>
              <w:p w14:paraId="3F6A6D16" w14:textId="77777777" w:rsidR="003E1741" w:rsidRPr="00CD682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CD6823">
                  <w:rPr>
                    <w:sz w:val="16"/>
                    <w:szCs w:val="16"/>
                  </w:rPr>
                  <w:t>N/A</w:t>
                </w:r>
              </w:p>
            </w:tc>
          </w:tr>
          <w:bookmarkEnd w:id="1"/>
          <w:tr w:rsidR="003E1741" w14:paraId="4B087AF5"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728F0B1" w14:textId="34B3665E" w:rsidR="003E1741" w:rsidRPr="00CD6823"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596" w:type="dxa"/>
              </w:tcPr>
              <w:p w14:paraId="48A65F96"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1ADDA8E"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5A643FD"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68B28EA"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3AD50FB"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3FF2E0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F61F7AD" w14:textId="77777777" w:rsidR="003E1741" w:rsidRPr="00CD6823" w:rsidRDefault="003E1741" w:rsidP="00305B00">
                <w:pPr>
                  <w:keepNext/>
                  <w:rPr>
                    <w:sz w:val="16"/>
                    <w:szCs w:val="16"/>
                  </w:rPr>
                </w:pPr>
                <w:r w:rsidRPr="00CD6823">
                  <w:rPr>
                    <w:sz w:val="16"/>
                    <w:szCs w:val="16"/>
                  </w:rPr>
                  <w:t xml:space="preserve">Bachelor's/undergraduate degree(s) </w:t>
                </w:r>
              </w:p>
            </w:tc>
            <w:tc>
              <w:tcPr>
                <w:tcW w:w="1596" w:type="dxa"/>
              </w:tcPr>
              <w:p w14:paraId="0C676631"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5C81E12"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9368231"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B2D49C5"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373FEB4"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540FD06"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F96DA3B" w14:textId="77777777" w:rsidR="003E1741" w:rsidRPr="00CD6823" w:rsidRDefault="003E1741" w:rsidP="00305B00">
                <w:pPr>
                  <w:keepNext/>
                  <w:rPr>
                    <w:sz w:val="16"/>
                    <w:szCs w:val="16"/>
                  </w:rPr>
                </w:pPr>
                <w:r w:rsidRPr="00CD6823">
                  <w:rPr>
                    <w:sz w:val="16"/>
                    <w:szCs w:val="16"/>
                  </w:rPr>
                  <w:t xml:space="preserve">Master's degree(s) </w:t>
                </w:r>
              </w:p>
            </w:tc>
            <w:tc>
              <w:tcPr>
                <w:tcW w:w="1596" w:type="dxa"/>
              </w:tcPr>
              <w:p w14:paraId="493EC8AC"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8A55404"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994D5A6"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DD523FC"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4D25CDB"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1F1CDD8"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937A340" w14:textId="77777777" w:rsidR="003E1741" w:rsidRPr="00CD6823" w:rsidRDefault="003E1741" w:rsidP="00305B00">
                <w:pPr>
                  <w:keepNext/>
                  <w:rPr>
                    <w:sz w:val="16"/>
                    <w:szCs w:val="16"/>
                  </w:rPr>
                </w:pPr>
                <w:r w:rsidRPr="00CD6823">
                  <w:rPr>
                    <w:sz w:val="16"/>
                    <w:szCs w:val="16"/>
                  </w:rPr>
                  <w:t xml:space="preserve">Doctoral degree(s), professional/applied/non-research track </w:t>
                </w:r>
              </w:p>
            </w:tc>
            <w:tc>
              <w:tcPr>
                <w:tcW w:w="1596" w:type="dxa"/>
              </w:tcPr>
              <w:p w14:paraId="067EA073"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2DE1938"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D7A5115"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885875E"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5A6FAD6"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40F49F2"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47292BC" w14:textId="77777777" w:rsidR="003E1741" w:rsidRPr="00CD6823" w:rsidRDefault="003E1741" w:rsidP="00305B00">
                <w:pPr>
                  <w:keepNext/>
                  <w:rPr>
                    <w:sz w:val="16"/>
                    <w:szCs w:val="16"/>
                  </w:rPr>
                </w:pPr>
                <w:r w:rsidRPr="00CD6823">
                  <w:rPr>
                    <w:sz w:val="16"/>
                    <w:szCs w:val="16"/>
                  </w:rPr>
                  <w:t xml:space="preserve">Doctoral degree(s), research/dissertation-based track </w:t>
                </w:r>
              </w:p>
            </w:tc>
            <w:tc>
              <w:tcPr>
                <w:tcW w:w="1596" w:type="dxa"/>
              </w:tcPr>
              <w:p w14:paraId="4A742A23"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5815382"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D6D976A"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0569AA4"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5777D50"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83ECBFC"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9948155" w14:textId="77777777" w:rsidR="003E1741" w:rsidRPr="00CD6823" w:rsidRDefault="003E1741" w:rsidP="00305B00">
                <w:pPr>
                  <w:keepNext/>
                  <w:rPr>
                    <w:sz w:val="16"/>
                    <w:szCs w:val="16"/>
                  </w:rPr>
                </w:pPr>
                <w:r w:rsidRPr="00CD6823">
                  <w:rPr>
                    <w:sz w:val="16"/>
                    <w:szCs w:val="16"/>
                  </w:rPr>
                  <w:t xml:space="preserve">Executive education </w:t>
                </w:r>
              </w:p>
            </w:tc>
            <w:tc>
              <w:tcPr>
                <w:tcW w:w="1596" w:type="dxa"/>
              </w:tcPr>
              <w:p w14:paraId="31329177"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C03582B"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75A76F0"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4919ED7"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1878D26"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4C06F7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C247304" w14:textId="77777777" w:rsidR="003E1741" w:rsidRPr="00CD6823" w:rsidRDefault="003E1741" w:rsidP="00305B00">
                <w:pPr>
                  <w:keepNext/>
                  <w:rPr>
                    <w:sz w:val="16"/>
                    <w:szCs w:val="16"/>
                  </w:rPr>
                </w:pPr>
                <w:r w:rsidRPr="00CD6823">
                  <w:rPr>
                    <w:sz w:val="16"/>
                    <w:szCs w:val="16"/>
                  </w:rPr>
                  <w:t xml:space="preserve">Non-degree, for-credit graduate credential(s) </w:t>
                </w:r>
              </w:p>
            </w:tc>
            <w:tc>
              <w:tcPr>
                <w:tcW w:w="1596" w:type="dxa"/>
              </w:tcPr>
              <w:p w14:paraId="3D5D2CA8"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A86F875"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6F668A8"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619F22A"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C6BF5C5"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75AB22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75810D75" w14:textId="77777777" w:rsidR="003E1741" w:rsidRPr="00CD6823" w:rsidRDefault="003E1741" w:rsidP="00305B00">
                <w:pPr>
                  <w:keepNext/>
                  <w:rPr>
                    <w:sz w:val="16"/>
                    <w:szCs w:val="16"/>
                  </w:rPr>
                </w:pPr>
                <w:r w:rsidRPr="00CD6823">
                  <w:rPr>
                    <w:sz w:val="16"/>
                    <w:szCs w:val="16"/>
                  </w:rPr>
                  <w:t xml:space="preserve">Non-degree, for-credit undergraduate credential(s) </w:t>
                </w:r>
              </w:p>
            </w:tc>
            <w:tc>
              <w:tcPr>
                <w:tcW w:w="1596" w:type="dxa"/>
              </w:tcPr>
              <w:p w14:paraId="72EE2A8D"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5E3568A"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D7BB496"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DCBD122"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F22DBE5"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65EDB01"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D71C428" w14:textId="77777777" w:rsidR="003E1741" w:rsidRPr="00CD6823" w:rsidRDefault="003E1741" w:rsidP="00305B00">
                <w:pPr>
                  <w:keepNext/>
                  <w:rPr>
                    <w:sz w:val="16"/>
                    <w:szCs w:val="16"/>
                  </w:rPr>
                </w:pPr>
                <w:r w:rsidRPr="00CD6823">
                  <w:rPr>
                    <w:sz w:val="16"/>
                    <w:szCs w:val="16"/>
                  </w:rPr>
                  <w:t xml:space="preserve">Non-degree, non-credit program(s) </w:t>
                </w:r>
              </w:p>
            </w:tc>
            <w:tc>
              <w:tcPr>
                <w:tcW w:w="1596" w:type="dxa"/>
              </w:tcPr>
              <w:p w14:paraId="507F16A3"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6943878"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F47117B"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4769D3D"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57AE2E3"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6CFC3C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004AC93" w14:textId="3DFAAB09" w:rsidR="003E1741" w:rsidRPr="00CD6823" w:rsidRDefault="00F14976" w:rsidP="00305B00">
                <w:pPr>
                  <w:keepNext/>
                  <w:rPr>
                    <w:sz w:val="16"/>
                    <w:szCs w:val="16"/>
                  </w:rPr>
                </w:pPr>
                <w:r w:rsidRPr="00CD6823">
                  <w:rPr>
                    <w:sz w:val="16"/>
                    <w:szCs w:val="16"/>
                  </w:rPr>
                  <w:t>Vocational/technical education (e.g., automotive technology, circuitry)</w:t>
                </w:r>
                <w:r w:rsidR="003E1741" w:rsidRPr="00CD6823">
                  <w:rPr>
                    <w:sz w:val="16"/>
                    <w:szCs w:val="16"/>
                  </w:rPr>
                  <w:t xml:space="preserve"> </w:t>
                </w:r>
              </w:p>
            </w:tc>
            <w:tc>
              <w:tcPr>
                <w:tcW w:w="1596" w:type="dxa"/>
              </w:tcPr>
              <w:p w14:paraId="3E5D5CF1"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EC365B7"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921E0FE"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3C13D00"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74E02D8" w14:textId="77777777" w:rsidR="003E1741" w:rsidRPr="00CD682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0B9682B0" w14:textId="77777777" w:rsidR="003E1741" w:rsidRDefault="003E1741" w:rsidP="003E1741"/>
        <w:p w14:paraId="282041CD" w14:textId="77777777" w:rsidR="003E1741" w:rsidRDefault="003E1741" w:rsidP="003E1741"/>
        <w:p w14:paraId="78892139" w14:textId="77777777" w:rsidR="003E1741" w:rsidRDefault="003E1741" w:rsidP="003E1741">
          <w:pPr>
            <w:pStyle w:val="QuestionSeparator"/>
          </w:pPr>
        </w:p>
        <w:p w14:paraId="7A155C59" w14:textId="7207DBC4" w:rsidR="00CD6823" w:rsidRDefault="00CD6823">
          <w:pPr>
            <w:spacing w:after="160" w:line="259" w:lineRule="auto"/>
            <w:rPr>
              <w:b/>
              <w:bCs/>
            </w:rPr>
          </w:pPr>
          <w:r>
            <w:rPr>
              <w:b/>
              <w:bCs/>
            </w:rPr>
            <w:br w:type="page"/>
          </w:r>
        </w:p>
        <w:p w14:paraId="3286DCE0" w14:textId="77777777" w:rsidR="00CD6823" w:rsidRDefault="00CD6823" w:rsidP="003E1741">
          <w:pPr>
            <w:keepNext/>
            <w:rPr>
              <w:b/>
              <w:bCs/>
            </w:rPr>
          </w:pPr>
        </w:p>
        <w:p w14:paraId="59B1D4BD" w14:textId="1EA34EDE" w:rsidR="00CD6823" w:rsidRDefault="003E1741" w:rsidP="003E1741">
          <w:pPr>
            <w:keepNext/>
          </w:pPr>
          <w:r w:rsidRPr="00CD6823">
            <w:rPr>
              <w:b/>
              <w:bCs/>
            </w:rPr>
            <w:t>Q23</w:t>
          </w:r>
          <w:r w:rsidR="00CD6823" w:rsidRPr="008264A8">
            <w:rPr>
              <w:b/>
              <w:bCs/>
            </w:rPr>
            <w:t>*</w:t>
          </w:r>
          <w:r>
            <w:t xml:space="preserve"> What is your </w:t>
          </w:r>
          <w:r>
            <w:rPr>
              <w:b/>
            </w:rPr>
            <w:t>staffing model</w:t>
          </w:r>
          <w:r>
            <w:t xml:space="preserve"> for advisors? (Please select all that apply)</w:t>
          </w:r>
        </w:p>
        <w:p w14:paraId="30FDC40E" w14:textId="674003CC" w:rsidR="003E1741" w:rsidRDefault="00CD6823" w:rsidP="002A5D53">
          <w:r w:rsidRPr="008264A8">
            <w:rPr>
              <w:b/>
              <w:bCs/>
            </w:rPr>
            <w:t>*</w:t>
          </w:r>
          <w:r>
            <w:rPr>
              <w:b/>
              <w:bCs/>
            </w:rPr>
            <w:t xml:space="preserve">Q23 </w:t>
          </w:r>
          <w:r>
            <w:t xml:space="preserve">will only appear if you </w:t>
          </w:r>
          <w:r w:rsidRPr="00CD6823">
            <w:t xml:space="preserve">selected “We assign students to an advisor and require interactions,” “We assign students to an advisor but don't require interactions,” or “We offer advising resources that students must seek out on their own” </w:t>
          </w:r>
          <w:r w:rsidR="002A5D53">
            <w:t xml:space="preserve">in </w:t>
          </w:r>
          <w:r w:rsidR="002A5D53">
            <w:rPr>
              <w:b/>
              <w:bCs/>
            </w:rPr>
            <w:t xml:space="preserve">Q22 </w:t>
          </w:r>
          <w:r w:rsidRPr="00CD6823">
            <w:t>for any program type listed.</w:t>
          </w:r>
        </w:p>
        <w:p w14:paraId="12571F49" w14:textId="77777777" w:rsidR="003E1741" w:rsidRDefault="003E1741" w:rsidP="003E1741">
          <w:pPr>
            <w:pStyle w:val="ListParagraph"/>
            <w:keepNext/>
            <w:numPr>
              <w:ilvl w:val="0"/>
              <w:numId w:val="17"/>
            </w:numPr>
            <w:spacing w:line="240" w:lineRule="auto"/>
            <w:contextualSpacing w:val="0"/>
          </w:pPr>
          <w:r>
            <w:t xml:space="preserve">The PCO unit employs its own advisors to serve PCO </w:t>
          </w:r>
          <w:proofErr w:type="gramStart"/>
          <w:r>
            <w:t>students</w:t>
          </w:r>
          <w:proofErr w:type="gramEnd"/>
          <w:r>
            <w:t xml:space="preserve"> </w:t>
          </w:r>
        </w:p>
        <w:p w14:paraId="3357F0F6" w14:textId="77777777" w:rsidR="003E1741" w:rsidRDefault="003E1741" w:rsidP="003E1741">
          <w:pPr>
            <w:pStyle w:val="ListParagraph"/>
            <w:keepNext/>
            <w:numPr>
              <w:ilvl w:val="0"/>
              <w:numId w:val="17"/>
            </w:numPr>
            <w:spacing w:line="240" w:lineRule="auto"/>
            <w:contextualSpacing w:val="0"/>
          </w:pPr>
          <w:r>
            <w:t xml:space="preserve">PCO students are served by the same advisors as non-PCO undergraduate/graduate </w:t>
          </w:r>
          <w:proofErr w:type="gramStart"/>
          <w:r>
            <w:t>students</w:t>
          </w:r>
          <w:proofErr w:type="gramEnd"/>
          <w:r>
            <w:t xml:space="preserve"> </w:t>
          </w:r>
        </w:p>
        <w:p w14:paraId="4FC3E51C" w14:textId="77777777" w:rsidR="003E1741" w:rsidRDefault="003E1741" w:rsidP="003E1741">
          <w:pPr>
            <w:pStyle w:val="ListParagraph"/>
            <w:keepNext/>
            <w:numPr>
              <w:ilvl w:val="0"/>
              <w:numId w:val="17"/>
            </w:numPr>
            <w:spacing w:line="240" w:lineRule="auto"/>
            <w:contextualSpacing w:val="0"/>
          </w:pPr>
          <w:r>
            <w:t xml:space="preserve">The PCO unit contracts out to a third-party advising service </w:t>
          </w:r>
        </w:p>
        <w:p w14:paraId="2939318C" w14:textId="37D81EEC" w:rsidR="003E1741" w:rsidRDefault="003E1741" w:rsidP="003E1741">
          <w:pPr>
            <w:pStyle w:val="ListParagraph"/>
            <w:keepNext/>
            <w:numPr>
              <w:ilvl w:val="0"/>
              <w:numId w:val="17"/>
            </w:numPr>
            <w:spacing w:line="240" w:lineRule="auto"/>
            <w:contextualSpacing w:val="0"/>
          </w:pPr>
          <w:r>
            <w:t xml:space="preserve">The PCO unit deploys a </w:t>
          </w:r>
          <w:r w:rsidRPr="002A5D53">
            <w:t xml:space="preserve">web-based advising </w:t>
          </w:r>
          <w:proofErr w:type="gramStart"/>
          <w:r w:rsidRPr="002A5D53">
            <w:t>platform</w:t>
          </w:r>
          <w:r>
            <w:rPr>
              <w:u w:val="single"/>
            </w:rPr>
            <w:t xml:space="preserve"> </w:t>
          </w:r>
          <w:r>
            <w:t xml:space="preserve"> </w:t>
          </w:r>
          <w:r w:rsidR="002A5D53">
            <w:t>(</w:t>
          </w:r>
          <w:proofErr w:type="gramEnd"/>
          <w:r w:rsidR="002A5D53" w:rsidRPr="002A5D53">
            <w:t>e.g., app or internet-based advising</w:t>
          </w:r>
          <w:r w:rsidR="002A5D53">
            <w:t>)</w:t>
          </w:r>
        </w:p>
        <w:p w14:paraId="122EA18D" w14:textId="77777777" w:rsidR="003E1741" w:rsidRDefault="003E1741" w:rsidP="003E1741">
          <w:pPr>
            <w:pStyle w:val="ListParagraph"/>
            <w:keepNext/>
            <w:numPr>
              <w:ilvl w:val="0"/>
              <w:numId w:val="17"/>
            </w:numPr>
            <w:spacing w:line="240" w:lineRule="auto"/>
            <w:contextualSpacing w:val="0"/>
          </w:pPr>
          <w:r>
            <w:t>Other (write-in) __________________________________________________</w:t>
          </w:r>
        </w:p>
        <w:p w14:paraId="21F861F6" w14:textId="77777777" w:rsidR="003E1741" w:rsidRDefault="003E1741" w:rsidP="003E1741"/>
        <w:p w14:paraId="50D2D5A3" w14:textId="77777777" w:rsidR="003E1741" w:rsidRDefault="003E1741" w:rsidP="003E1741">
          <w:pPr>
            <w:pStyle w:val="QuestionSeparator"/>
          </w:pPr>
        </w:p>
        <w:p w14:paraId="435A9BB1" w14:textId="77777777" w:rsidR="003E1741" w:rsidRDefault="003E1741" w:rsidP="003E1741"/>
        <w:p w14:paraId="0613A81A" w14:textId="7A59CA7D" w:rsidR="003E1741" w:rsidRDefault="003E1741" w:rsidP="003E1741">
          <w:pPr>
            <w:keepNext/>
          </w:pPr>
          <w:r w:rsidRPr="002A5D53">
            <w:rPr>
              <w:b/>
              <w:bCs/>
            </w:rPr>
            <w:lastRenderedPageBreak/>
            <w:t>Q24</w:t>
          </w:r>
          <w:r>
            <w:t xml:space="preserve"> Please indicate, by program type, if your students have access to </w:t>
          </w:r>
          <w:r>
            <w:rPr>
              <w:b/>
            </w:rPr>
            <w:t xml:space="preserve">coaching </w:t>
          </w:r>
          <w:r>
            <w:t>(</w:t>
          </w:r>
          <w:bookmarkStart w:id="2" w:name="_Hlk149309788"/>
          <w:r>
            <w:t>e.g., guidance on study skills, navigating the institution, or accessing non-academic support services</w:t>
          </w:r>
          <w:bookmarkEnd w:id="2"/>
          <w:r>
            <w:t>). </w:t>
          </w:r>
        </w:p>
        <w:tbl>
          <w:tblPr>
            <w:tblStyle w:val="QQuestionTable"/>
            <w:tblW w:w="9576" w:type="auto"/>
            <w:tblLook w:val="07E0" w:firstRow="1" w:lastRow="1" w:firstColumn="1" w:lastColumn="1" w:noHBand="1" w:noVBand="1"/>
          </w:tblPr>
          <w:tblGrid>
            <w:gridCol w:w="2310"/>
            <w:gridCol w:w="1596"/>
            <w:gridCol w:w="1596"/>
            <w:gridCol w:w="1596"/>
            <w:gridCol w:w="1596"/>
            <w:gridCol w:w="1596"/>
          </w:tblGrid>
          <w:tr w:rsidR="003E1741" w14:paraId="32D82897"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B2495E8" w14:textId="3996522D" w:rsidR="003E1741" w:rsidRPr="002A5D53" w:rsidRDefault="002A5D53" w:rsidP="00305B00">
                <w:pPr>
                  <w:keepNext/>
                  <w:rPr>
                    <w:sz w:val="16"/>
                    <w:szCs w:val="16"/>
                  </w:rPr>
                </w:pPr>
                <w:r w:rsidRPr="002A5D53">
                  <w:rPr>
                    <w:b/>
                    <w:bCs/>
                  </w:rPr>
                  <w:t>Q24</w:t>
                </w:r>
              </w:p>
            </w:tc>
            <w:tc>
              <w:tcPr>
                <w:tcW w:w="1596" w:type="dxa"/>
              </w:tcPr>
              <w:p w14:paraId="0597C26C"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We assign students to a coach and require interactions</w:t>
                </w:r>
              </w:p>
            </w:tc>
            <w:tc>
              <w:tcPr>
                <w:tcW w:w="1596" w:type="dxa"/>
              </w:tcPr>
              <w:p w14:paraId="2A0A543F"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We assign students to a coach but don't require interactions</w:t>
                </w:r>
              </w:p>
            </w:tc>
            <w:tc>
              <w:tcPr>
                <w:tcW w:w="1596" w:type="dxa"/>
              </w:tcPr>
              <w:p w14:paraId="694EB267"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We offer coaching resources that students must seek out on their own</w:t>
                </w:r>
              </w:p>
            </w:tc>
            <w:tc>
              <w:tcPr>
                <w:tcW w:w="1596" w:type="dxa"/>
              </w:tcPr>
              <w:p w14:paraId="0B1EF822"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We do not have coaching for this program type</w:t>
                </w:r>
              </w:p>
            </w:tc>
            <w:tc>
              <w:tcPr>
                <w:tcW w:w="1596" w:type="dxa"/>
              </w:tcPr>
              <w:p w14:paraId="3E21D43E"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N/A</w:t>
                </w:r>
              </w:p>
            </w:tc>
          </w:tr>
          <w:tr w:rsidR="003E1741" w14:paraId="2ECF36CE"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999E912" w14:textId="11A41ABF" w:rsidR="003E1741" w:rsidRPr="002A5D53"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596" w:type="dxa"/>
              </w:tcPr>
              <w:p w14:paraId="108F2492"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E7A9E06"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10D33B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28667D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949C9CA"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1CB4204"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E76504E" w14:textId="77777777" w:rsidR="003E1741" w:rsidRPr="002A5D53" w:rsidRDefault="003E1741" w:rsidP="00305B00">
                <w:pPr>
                  <w:keepNext/>
                  <w:rPr>
                    <w:sz w:val="16"/>
                    <w:szCs w:val="16"/>
                  </w:rPr>
                </w:pPr>
                <w:r w:rsidRPr="002A5D53">
                  <w:rPr>
                    <w:sz w:val="16"/>
                    <w:szCs w:val="16"/>
                  </w:rPr>
                  <w:t xml:space="preserve">Bachelor's/undergraduate degree(s) </w:t>
                </w:r>
              </w:p>
            </w:tc>
            <w:tc>
              <w:tcPr>
                <w:tcW w:w="1596" w:type="dxa"/>
              </w:tcPr>
              <w:p w14:paraId="7BF3A782"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D6E2B00"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67473B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C892A9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533081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8214B9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DB04222" w14:textId="77777777" w:rsidR="003E1741" w:rsidRPr="002A5D53" w:rsidRDefault="003E1741" w:rsidP="00305B00">
                <w:pPr>
                  <w:keepNext/>
                  <w:rPr>
                    <w:sz w:val="16"/>
                    <w:szCs w:val="16"/>
                  </w:rPr>
                </w:pPr>
                <w:r w:rsidRPr="002A5D53">
                  <w:rPr>
                    <w:sz w:val="16"/>
                    <w:szCs w:val="16"/>
                  </w:rPr>
                  <w:t xml:space="preserve">Master's degree(s) </w:t>
                </w:r>
              </w:p>
            </w:tc>
            <w:tc>
              <w:tcPr>
                <w:tcW w:w="1596" w:type="dxa"/>
              </w:tcPr>
              <w:p w14:paraId="2DE5F269"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9917ABD"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D1E8146"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652216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7D7AD5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1BC2AA9"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05E35EE" w14:textId="77777777" w:rsidR="003E1741" w:rsidRPr="002A5D53" w:rsidRDefault="003E1741" w:rsidP="00305B00">
                <w:pPr>
                  <w:keepNext/>
                  <w:rPr>
                    <w:sz w:val="16"/>
                    <w:szCs w:val="16"/>
                  </w:rPr>
                </w:pPr>
                <w:r w:rsidRPr="002A5D53">
                  <w:rPr>
                    <w:sz w:val="16"/>
                    <w:szCs w:val="16"/>
                  </w:rPr>
                  <w:t xml:space="preserve">Doctoral degree(s), professional/applied/non-research track </w:t>
                </w:r>
              </w:p>
            </w:tc>
            <w:tc>
              <w:tcPr>
                <w:tcW w:w="1596" w:type="dxa"/>
              </w:tcPr>
              <w:p w14:paraId="59479CEA"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B5B925A"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30A5C4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F8260C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7C8E9B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257B276"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ABD9359" w14:textId="77777777" w:rsidR="003E1741" w:rsidRPr="002A5D53" w:rsidRDefault="003E1741" w:rsidP="00305B00">
                <w:pPr>
                  <w:keepNext/>
                  <w:rPr>
                    <w:sz w:val="16"/>
                    <w:szCs w:val="16"/>
                  </w:rPr>
                </w:pPr>
                <w:r w:rsidRPr="002A5D53">
                  <w:rPr>
                    <w:sz w:val="16"/>
                    <w:szCs w:val="16"/>
                  </w:rPr>
                  <w:t xml:space="preserve">Doctoral degree(s), research/dissertation-based track </w:t>
                </w:r>
              </w:p>
            </w:tc>
            <w:tc>
              <w:tcPr>
                <w:tcW w:w="1596" w:type="dxa"/>
              </w:tcPr>
              <w:p w14:paraId="35CAA436"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A0A6E27"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D30B366"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05F12B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A5ECFD4"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E0B42CC"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966266B" w14:textId="77777777" w:rsidR="003E1741" w:rsidRPr="002A5D53" w:rsidRDefault="003E1741" w:rsidP="00305B00">
                <w:pPr>
                  <w:keepNext/>
                  <w:rPr>
                    <w:sz w:val="16"/>
                    <w:szCs w:val="16"/>
                  </w:rPr>
                </w:pPr>
                <w:r w:rsidRPr="002A5D53">
                  <w:rPr>
                    <w:sz w:val="16"/>
                    <w:szCs w:val="16"/>
                  </w:rPr>
                  <w:t xml:space="preserve">Executive education </w:t>
                </w:r>
              </w:p>
            </w:tc>
            <w:tc>
              <w:tcPr>
                <w:tcW w:w="1596" w:type="dxa"/>
              </w:tcPr>
              <w:p w14:paraId="6EDCB0A2"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37127E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7153FF5"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5436ED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FF5FC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E97A14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10E413C" w14:textId="77777777" w:rsidR="003E1741" w:rsidRPr="002A5D53" w:rsidRDefault="003E1741" w:rsidP="00305B00">
                <w:pPr>
                  <w:keepNext/>
                  <w:rPr>
                    <w:sz w:val="16"/>
                    <w:szCs w:val="16"/>
                  </w:rPr>
                </w:pPr>
                <w:r w:rsidRPr="002A5D53">
                  <w:rPr>
                    <w:sz w:val="16"/>
                    <w:szCs w:val="16"/>
                  </w:rPr>
                  <w:t xml:space="preserve">Non-degree, for-credit graduate credential(s) </w:t>
                </w:r>
              </w:p>
            </w:tc>
            <w:tc>
              <w:tcPr>
                <w:tcW w:w="1596" w:type="dxa"/>
              </w:tcPr>
              <w:p w14:paraId="0AE96C53"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7ED513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6528DF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81E1447"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4FCBAD0"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8F3F598"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A138B06" w14:textId="77777777" w:rsidR="003E1741" w:rsidRPr="002A5D53" w:rsidRDefault="003E1741" w:rsidP="00305B00">
                <w:pPr>
                  <w:keepNext/>
                  <w:rPr>
                    <w:sz w:val="16"/>
                    <w:szCs w:val="16"/>
                  </w:rPr>
                </w:pPr>
                <w:r w:rsidRPr="002A5D53">
                  <w:rPr>
                    <w:sz w:val="16"/>
                    <w:szCs w:val="16"/>
                  </w:rPr>
                  <w:t xml:space="preserve">Non-degree, for-credit undergraduate credential(s) </w:t>
                </w:r>
              </w:p>
            </w:tc>
            <w:tc>
              <w:tcPr>
                <w:tcW w:w="1596" w:type="dxa"/>
              </w:tcPr>
              <w:p w14:paraId="2AC91150"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EAA0360"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B50677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69F4316"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6DD7591"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D1C8C66"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221B1B8" w14:textId="77777777" w:rsidR="003E1741" w:rsidRPr="002A5D53" w:rsidRDefault="003E1741" w:rsidP="00305B00">
                <w:pPr>
                  <w:keepNext/>
                  <w:rPr>
                    <w:sz w:val="16"/>
                    <w:szCs w:val="16"/>
                  </w:rPr>
                </w:pPr>
                <w:r w:rsidRPr="002A5D53">
                  <w:rPr>
                    <w:sz w:val="16"/>
                    <w:szCs w:val="16"/>
                  </w:rPr>
                  <w:t xml:space="preserve">Non-degree, non-credit program(s) </w:t>
                </w:r>
              </w:p>
            </w:tc>
            <w:tc>
              <w:tcPr>
                <w:tcW w:w="1596" w:type="dxa"/>
              </w:tcPr>
              <w:p w14:paraId="71ABB017"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28F50C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F1B986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0B339CE"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6BD741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310FFE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B42F54E" w14:textId="56516D95" w:rsidR="003E1741" w:rsidRPr="002A5D53" w:rsidRDefault="00F14976" w:rsidP="00305B00">
                <w:pPr>
                  <w:keepNext/>
                  <w:rPr>
                    <w:sz w:val="16"/>
                    <w:szCs w:val="16"/>
                  </w:rPr>
                </w:pPr>
                <w:r w:rsidRPr="002A5D53">
                  <w:rPr>
                    <w:sz w:val="16"/>
                    <w:szCs w:val="16"/>
                  </w:rPr>
                  <w:t>Vocational/technical education (e.g., automotive technology, circuitry)</w:t>
                </w:r>
                <w:r w:rsidR="003E1741" w:rsidRPr="002A5D53">
                  <w:rPr>
                    <w:sz w:val="16"/>
                    <w:szCs w:val="16"/>
                  </w:rPr>
                  <w:t xml:space="preserve"> </w:t>
                </w:r>
              </w:p>
            </w:tc>
            <w:tc>
              <w:tcPr>
                <w:tcW w:w="1596" w:type="dxa"/>
              </w:tcPr>
              <w:p w14:paraId="12C9796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43CDAB"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36041F"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D48DB6C"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F16A6FD" w14:textId="77777777" w:rsidR="003E1741" w:rsidRPr="002A5D53" w:rsidRDefault="003E1741" w:rsidP="003E1741">
                <w:pPr>
                  <w:pStyle w:val="ListParagraph"/>
                  <w:keepNext/>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7E36A333" w14:textId="77777777" w:rsidR="003E1741" w:rsidRDefault="003E1741" w:rsidP="003E1741"/>
        <w:p w14:paraId="111FCAA6" w14:textId="77777777" w:rsidR="003E1741" w:rsidRDefault="003E1741" w:rsidP="003E1741"/>
        <w:p w14:paraId="0BAE042C" w14:textId="77777777" w:rsidR="003E1741" w:rsidRDefault="003E1741" w:rsidP="003E1741">
          <w:pPr>
            <w:pStyle w:val="QuestionSeparator"/>
          </w:pPr>
        </w:p>
        <w:p w14:paraId="111FC1F3" w14:textId="77777777" w:rsidR="002A5D53" w:rsidRDefault="002A5D53">
          <w:pPr>
            <w:spacing w:after="160" w:line="259" w:lineRule="auto"/>
          </w:pPr>
          <w:r>
            <w:br w:type="page"/>
          </w:r>
        </w:p>
        <w:p w14:paraId="6CE699E9" w14:textId="5F1F6101" w:rsidR="003E1741" w:rsidRDefault="003E1741" w:rsidP="003E1741">
          <w:pPr>
            <w:keepNext/>
          </w:pPr>
          <w:r w:rsidRPr="002A5D53">
            <w:rPr>
              <w:b/>
              <w:bCs/>
            </w:rPr>
            <w:lastRenderedPageBreak/>
            <w:t>Q25</w:t>
          </w:r>
          <w:r w:rsidR="008264A8">
            <w:rPr>
              <w:b/>
              <w:bCs/>
            </w:rPr>
            <w:t>*</w:t>
          </w:r>
          <w:r>
            <w:t xml:space="preserve"> What is your </w:t>
          </w:r>
          <w:r>
            <w:rPr>
              <w:b/>
            </w:rPr>
            <w:t>staffing model</w:t>
          </w:r>
          <w:r>
            <w:t xml:space="preserve"> for coaches? (Please select all that apply)</w:t>
          </w:r>
        </w:p>
        <w:p w14:paraId="7C9E85BA" w14:textId="67F1183E" w:rsidR="002A5D53" w:rsidRDefault="002A5D53" w:rsidP="008264A8">
          <w:r w:rsidRPr="008264A8">
            <w:rPr>
              <w:b/>
              <w:bCs/>
            </w:rPr>
            <w:t>*</w:t>
          </w:r>
          <w:r>
            <w:rPr>
              <w:b/>
              <w:bCs/>
            </w:rPr>
            <w:t xml:space="preserve">Q25 </w:t>
          </w:r>
          <w:r>
            <w:t xml:space="preserve">will only appear if you </w:t>
          </w:r>
          <w:r w:rsidRPr="00CD6823">
            <w:t>selected “We assign students to a</w:t>
          </w:r>
          <w:r>
            <w:t xml:space="preserve"> coach </w:t>
          </w:r>
          <w:r w:rsidRPr="00CD6823">
            <w:t xml:space="preserve">and require interactions,” “We assign students to a </w:t>
          </w:r>
          <w:r>
            <w:t>coach</w:t>
          </w:r>
          <w:r w:rsidRPr="00CD6823">
            <w:t xml:space="preserve"> but don't require interactions,” or “We offer </w:t>
          </w:r>
          <w:r>
            <w:t>coaching</w:t>
          </w:r>
          <w:r w:rsidRPr="00CD6823">
            <w:t xml:space="preserve"> resources that students must seek out on their own” </w:t>
          </w:r>
          <w:r>
            <w:t xml:space="preserve">in </w:t>
          </w:r>
          <w:r>
            <w:rPr>
              <w:b/>
              <w:bCs/>
            </w:rPr>
            <w:t xml:space="preserve">Q24 </w:t>
          </w:r>
          <w:r w:rsidRPr="00CD6823">
            <w:t>for any program type listed.</w:t>
          </w:r>
        </w:p>
        <w:p w14:paraId="65AB6F70" w14:textId="77777777" w:rsidR="003E1741" w:rsidRDefault="003E1741" w:rsidP="003E1741">
          <w:pPr>
            <w:pStyle w:val="ListParagraph"/>
            <w:keepNext/>
            <w:numPr>
              <w:ilvl w:val="0"/>
              <w:numId w:val="17"/>
            </w:numPr>
            <w:spacing w:line="240" w:lineRule="auto"/>
            <w:contextualSpacing w:val="0"/>
          </w:pPr>
          <w:r>
            <w:t xml:space="preserve">The PCO unit employs its own coaches to serve PCO </w:t>
          </w:r>
          <w:proofErr w:type="gramStart"/>
          <w:r>
            <w:t>students</w:t>
          </w:r>
          <w:proofErr w:type="gramEnd"/>
          <w:r>
            <w:t xml:space="preserve"> </w:t>
          </w:r>
        </w:p>
        <w:p w14:paraId="7CDEF5D3" w14:textId="77777777" w:rsidR="003E1741" w:rsidRDefault="003E1741" w:rsidP="003E1741">
          <w:pPr>
            <w:pStyle w:val="ListParagraph"/>
            <w:keepNext/>
            <w:numPr>
              <w:ilvl w:val="0"/>
              <w:numId w:val="17"/>
            </w:numPr>
            <w:spacing w:line="240" w:lineRule="auto"/>
            <w:contextualSpacing w:val="0"/>
          </w:pPr>
          <w:r>
            <w:t xml:space="preserve">PCO students are served by the same coaches as non-PCO undergraduate/graduate </w:t>
          </w:r>
          <w:proofErr w:type="gramStart"/>
          <w:r>
            <w:t>students</w:t>
          </w:r>
          <w:proofErr w:type="gramEnd"/>
          <w:r>
            <w:t xml:space="preserve"> </w:t>
          </w:r>
        </w:p>
        <w:p w14:paraId="10898D33" w14:textId="77777777" w:rsidR="003E1741" w:rsidRDefault="003E1741" w:rsidP="003E1741">
          <w:pPr>
            <w:pStyle w:val="ListParagraph"/>
            <w:keepNext/>
            <w:numPr>
              <w:ilvl w:val="0"/>
              <w:numId w:val="17"/>
            </w:numPr>
            <w:spacing w:line="240" w:lineRule="auto"/>
            <w:contextualSpacing w:val="0"/>
          </w:pPr>
          <w:r>
            <w:t xml:space="preserve">The PCO unit contracts out to a third-party coaching service </w:t>
          </w:r>
        </w:p>
        <w:p w14:paraId="07FAA696" w14:textId="0DED8D2D" w:rsidR="003E1741" w:rsidRDefault="003E1741" w:rsidP="003E1741">
          <w:pPr>
            <w:pStyle w:val="ListParagraph"/>
            <w:keepNext/>
            <w:numPr>
              <w:ilvl w:val="0"/>
              <w:numId w:val="17"/>
            </w:numPr>
            <w:spacing w:line="240" w:lineRule="auto"/>
            <w:contextualSpacing w:val="0"/>
          </w:pPr>
          <w:r>
            <w:t xml:space="preserve">The PCO unit deploys </w:t>
          </w:r>
          <w:r w:rsidRPr="002A5D53">
            <w:t xml:space="preserve">a web-based coaching platform </w:t>
          </w:r>
          <w:r w:rsidR="002A5D53" w:rsidRPr="002A5D53">
            <w:t>(e.g., app or internet-based coaching)</w:t>
          </w:r>
          <w:r w:rsidRPr="002A5D53">
            <w:t xml:space="preserve"> </w:t>
          </w:r>
        </w:p>
        <w:p w14:paraId="35D57FCA" w14:textId="77777777" w:rsidR="003E1741" w:rsidRDefault="003E1741" w:rsidP="003E1741">
          <w:pPr>
            <w:pStyle w:val="ListParagraph"/>
            <w:keepNext/>
            <w:numPr>
              <w:ilvl w:val="0"/>
              <w:numId w:val="17"/>
            </w:numPr>
            <w:spacing w:line="240" w:lineRule="auto"/>
            <w:contextualSpacing w:val="0"/>
          </w:pPr>
          <w:r>
            <w:t>Other (write-in) __________________________________________________</w:t>
          </w:r>
        </w:p>
        <w:p w14:paraId="5A94442B" w14:textId="77777777" w:rsidR="003E1741" w:rsidRDefault="003E1741" w:rsidP="003E1741"/>
        <w:p w14:paraId="05081305" w14:textId="77777777" w:rsidR="003E1741" w:rsidRDefault="003E1741" w:rsidP="003E1741">
          <w:pPr>
            <w:pStyle w:val="QuestionSeparator"/>
          </w:pPr>
        </w:p>
        <w:p w14:paraId="21CE61CA" w14:textId="77777777" w:rsidR="003E1741" w:rsidRDefault="003E1741" w:rsidP="003E1741"/>
        <w:p w14:paraId="761829EE" w14:textId="25C7837D" w:rsidR="002A5D53" w:rsidRDefault="003E1741" w:rsidP="003E1741">
          <w:pPr>
            <w:keepNext/>
          </w:pPr>
          <w:r w:rsidRPr="002A5D53">
            <w:rPr>
              <w:b/>
              <w:bCs/>
            </w:rPr>
            <w:t>Q26</w:t>
          </w:r>
          <w:r>
            <w:t xml:space="preserve"> For </w:t>
          </w:r>
          <w:r>
            <w:rPr>
              <w:b/>
            </w:rPr>
            <w:t xml:space="preserve">online </w:t>
          </w:r>
          <w:r>
            <w:t xml:space="preserve">programs of the following types, do you offer opportunities for </w:t>
          </w:r>
          <w:r>
            <w:rPr>
              <w:b/>
            </w:rPr>
            <w:t>peer interaction</w:t>
          </w:r>
          <w:r>
            <w:t xml:space="preserve"> beyond in-</w:t>
          </w:r>
          <w:r w:rsidR="004E63CE">
            <w:t xml:space="preserve">class </w:t>
          </w:r>
          <w:r>
            <w:t>interactions (e.g., optional online forums to discuss general issues with students from across the program/institution; optional informal gatherings such as a meet and greets; clubs for online students)? (Please select all that apply)</w:t>
          </w:r>
          <w:r>
            <w:br/>
            <w:t>N/A indicates you do not offer this type of program.</w:t>
          </w:r>
        </w:p>
        <w:p w14:paraId="058A33FD" w14:textId="22162E5C" w:rsidR="003E1741" w:rsidRPr="002A5D53" w:rsidRDefault="002A5D53" w:rsidP="002A5D53">
          <w:pPr>
            <w:pStyle w:val="BlockStartLabel"/>
            <w:rPr>
              <w:b w:val="0"/>
              <w:color w:val="auto"/>
            </w:rPr>
          </w:pPr>
          <w:r w:rsidRPr="00D62B17">
            <w:rPr>
              <w:bCs/>
              <w:color w:val="auto"/>
            </w:rPr>
            <w:t xml:space="preserve">Table will appear on next </w:t>
          </w:r>
          <w:proofErr w:type="gramStart"/>
          <w:r w:rsidRPr="00D62B17">
            <w:rPr>
              <w:bCs/>
              <w:color w:val="auto"/>
            </w:rPr>
            <w:t>page</w:t>
          </w:r>
          <w:proofErr w:type="gramEnd"/>
        </w:p>
        <w:tbl>
          <w:tblPr>
            <w:tblStyle w:val="QQuestionTable"/>
            <w:tblW w:w="9576" w:type="auto"/>
            <w:tblLook w:val="07E0" w:firstRow="1" w:lastRow="1" w:firstColumn="1" w:lastColumn="1" w:noHBand="1" w:noVBand="1"/>
          </w:tblPr>
          <w:tblGrid>
            <w:gridCol w:w="2310"/>
            <w:gridCol w:w="1915"/>
            <w:gridCol w:w="1915"/>
            <w:gridCol w:w="1915"/>
            <w:gridCol w:w="1915"/>
          </w:tblGrid>
          <w:tr w:rsidR="003E1741" w14:paraId="36A0B0C3"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1F92DD4" w14:textId="28929199" w:rsidR="003E1741" w:rsidRPr="002A5D53" w:rsidRDefault="002A5D53" w:rsidP="00305B00">
                <w:pPr>
                  <w:keepNext/>
                  <w:rPr>
                    <w:sz w:val="16"/>
                    <w:szCs w:val="16"/>
                  </w:rPr>
                </w:pPr>
                <w:r w:rsidRPr="002A5D53">
                  <w:rPr>
                    <w:b/>
                    <w:bCs/>
                  </w:rPr>
                  <w:lastRenderedPageBreak/>
                  <w:t>Q26</w:t>
                </w:r>
              </w:p>
            </w:tc>
            <w:tc>
              <w:tcPr>
                <w:tcW w:w="1915" w:type="dxa"/>
              </w:tcPr>
              <w:p w14:paraId="6F5FEB57"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Yes, during the program</w:t>
                </w:r>
              </w:p>
            </w:tc>
            <w:tc>
              <w:tcPr>
                <w:tcW w:w="1915" w:type="dxa"/>
              </w:tcPr>
              <w:p w14:paraId="4DD453D4"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Yes, after the program ends</w:t>
                </w:r>
              </w:p>
            </w:tc>
            <w:tc>
              <w:tcPr>
                <w:tcW w:w="1915" w:type="dxa"/>
              </w:tcPr>
              <w:p w14:paraId="65A0C328"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No, we do not</w:t>
                </w:r>
              </w:p>
            </w:tc>
            <w:tc>
              <w:tcPr>
                <w:tcW w:w="1915" w:type="dxa"/>
              </w:tcPr>
              <w:p w14:paraId="636BB8E2"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N/A</w:t>
                </w:r>
              </w:p>
            </w:tc>
          </w:tr>
          <w:tr w:rsidR="003E1741" w14:paraId="602D8A4D"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DA9E994" w14:textId="7E33BEB7" w:rsidR="003E1741" w:rsidRPr="002A5D53"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915" w:type="dxa"/>
              </w:tcPr>
              <w:p w14:paraId="0A72AA3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BF88C1E"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9244513"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F7AAC3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D2FC42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E1FA162" w14:textId="77777777" w:rsidR="003E1741" w:rsidRPr="002A5D53" w:rsidRDefault="003E1741" w:rsidP="00305B00">
                <w:pPr>
                  <w:keepNext/>
                  <w:rPr>
                    <w:sz w:val="16"/>
                    <w:szCs w:val="16"/>
                  </w:rPr>
                </w:pPr>
                <w:r w:rsidRPr="002A5D53">
                  <w:rPr>
                    <w:sz w:val="16"/>
                    <w:szCs w:val="16"/>
                  </w:rPr>
                  <w:t xml:space="preserve">Bachelor's/undergraduate degree(s) </w:t>
                </w:r>
              </w:p>
            </w:tc>
            <w:tc>
              <w:tcPr>
                <w:tcW w:w="1915" w:type="dxa"/>
              </w:tcPr>
              <w:p w14:paraId="2E7F1EA5"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DC764F3"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578A348"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1CD54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1BB7F2C"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1C845267" w14:textId="77777777" w:rsidR="003E1741" w:rsidRPr="002A5D53" w:rsidRDefault="003E1741" w:rsidP="00305B00">
                <w:pPr>
                  <w:keepNext/>
                  <w:rPr>
                    <w:sz w:val="16"/>
                    <w:szCs w:val="16"/>
                  </w:rPr>
                </w:pPr>
                <w:r w:rsidRPr="002A5D53">
                  <w:rPr>
                    <w:sz w:val="16"/>
                    <w:szCs w:val="16"/>
                  </w:rPr>
                  <w:t xml:space="preserve">Master's degree(s) </w:t>
                </w:r>
              </w:p>
            </w:tc>
            <w:tc>
              <w:tcPr>
                <w:tcW w:w="1915" w:type="dxa"/>
              </w:tcPr>
              <w:p w14:paraId="1B59EB2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39FC1D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2DC1A32"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0E58F6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862F0C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10A8529" w14:textId="77777777" w:rsidR="003E1741" w:rsidRPr="002A5D53" w:rsidRDefault="003E1741" w:rsidP="00305B00">
                <w:pPr>
                  <w:keepNext/>
                  <w:rPr>
                    <w:sz w:val="16"/>
                    <w:szCs w:val="16"/>
                  </w:rPr>
                </w:pPr>
                <w:r w:rsidRPr="002A5D53">
                  <w:rPr>
                    <w:sz w:val="16"/>
                    <w:szCs w:val="16"/>
                  </w:rPr>
                  <w:t xml:space="preserve">Doctoral degree(s), professional/applied/non-research track </w:t>
                </w:r>
              </w:p>
            </w:tc>
            <w:tc>
              <w:tcPr>
                <w:tcW w:w="1915" w:type="dxa"/>
              </w:tcPr>
              <w:p w14:paraId="6BA36F5A"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7F3BA64"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C42815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E68DFE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D6F5E46"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6BB8A9D" w14:textId="77777777" w:rsidR="003E1741" w:rsidRPr="002A5D53" w:rsidRDefault="003E1741" w:rsidP="00305B00">
                <w:pPr>
                  <w:keepNext/>
                  <w:rPr>
                    <w:sz w:val="16"/>
                    <w:szCs w:val="16"/>
                  </w:rPr>
                </w:pPr>
                <w:r w:rsidRPr="002A5D53">
                  <w:rPr>
                    <w:sz w:val="16"/>
                    <w:szCs w:val="16"/>
                  </w:rPr>
                  <w:t xml:space="preserve">Doctoral degree(s), research/dissertation-based track </w:t>
                </w:r>
              </w:p>
            </w:tc>
            <w:tc>
              <w:tcPr>
                <w:tcW w:w="1915" w:type="dxa"/>
              </w:tcPr>
              <w:p w14:paraId="03C162B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CF5748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F843BA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EF162F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34D6382"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4807FAA" w14:textId="77777777" w:rsidR="003E1741" w:rsidRPr="002A5D53" w:rsidRDefault="003E1741" w:rsidP="00305B00">
                <w:pPr>
                  <w:keepNext/>
                  <w:rPr>
                    <w:sz w:val="16"/>
                    <w:szCs w:val="16"/>
                  </w:rPr>
                </w:pPr>
                <w:r w:rsidRPr="002A5D53">
                  <w:rPr>
                    <w:sz w:val="16"/>
                    <w:szCs w:val="16"/>
                  </w:rPr>
                  <w:t xml:space="preserve">Executive education </w:t>
                </w:r>
              </w:p>
            </w:tc>
            <w:tc>
              <w:tcPr>
                <w:tcW w:w="1915" w:type="dxa"/>
              </w:tcPr>
              <w:p w14:paraId="00AE8D9B"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37B15B3"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3FC5C2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3692215"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F49B989"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AEF50EF" w14:textId="77777777" w:rsidR="003E1741" w:rsidRPr="002A5D53" w:rsidRDefault="003E1741" w:rsidP="00305B00">
                <w:pPr>
                  <w:keepNext/>
                  <w:rPr>
                    <w:sz w:val="16"/>
                    <w:szCs w:val="16"/>
                  </w:rPr>
                </w:pPr>
                <w:r w:rsidRPr="002A5D53">
                  <w:rPr>
                    <w:sz w:val="16"/>
                    <w:szCs w:val="16"/>
                  </w:rPr>
                  <w:t xml:space="preserve">Non-degree, for-credit graduate credential(s) </w:t>
                </w:r>
              </w:p>
            </w:tc>
            <w:tc>
              <w:tcPr>
                <w:tcW w:w="1915" w:type="dxa"/>
              </w:tcPr>
              <w:p w14:paraId="2A00D17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C6FB61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4AA5D1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6C2EEA2"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95F013E"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A5F79D6" w14:textId="77777777" w:rsidR="003E1741" w:rsidRPr="002A5D53" w:rsidRDefault="003E1741" w:rsidP="00305B00">
                <w:pPr>
                  <w:keepNext/>
                  <w:rPr>
                    <w:sz w:val="16"/>
                    <w:szCs w:val="16"/>
                  </w:rPr>
                </w:pPr>
                <w:r w:rsidRPr="002A5D53">
                  <w:rPr>
                    <w:sz w:val="16"/>
                    <w:szCs w:val="16"/>
                  </w:rPr>
                  <w:t xml:space="preserve">Non-degree, for-credit undergraduate credential(s) </w:t>
                </w:r>
              </w:p>
            </w:tc>
            <w:tc>
              <w:tcPr>
                <w:tcW w:w="1915" w:type="dxa"/>
              </w:tcPr>
              <w:p w14:paraId="7BD1E20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DD82358"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7D0BED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E36DA3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DD6A811"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CBF925E" w14:textId="77777777" w:rsidR="003E1741" w:rsidRPr="002A5D53" w:rsidRDefault="003E1741" w:rsidP="00305B00">
                <w:pPr>
                  <w:keepNext/>
                  <w:rPr>
                    <w:sz w:val="16"/>
                    <w:szCs w:val="16"/>
                  </w:rPr>
                </w:pPr>
                <w:r w:rsidRPr="002A5D53">
                  <w:rPr>
                    <w:sz w:val="16"/>
                    <w:szCs w:val="16"/>
                  </w:rPr>
                  <w:t xml:space="preserve">Non-degree, non-credit program(s) </w:t>
                </w:r>
              </w:p>
            </w:tc>
            <w:tc>
              <w:tcPr>
                <w:tcW w:w="1915" w:type="dxa"/>
              </w:tcPr>
              <w:p w14:paraId="5C5F211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885AD2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B50685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6BEB94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2AA444A"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EFA74C1" w14:textId="697302B5" w:rsidR="003E1741" w:rsidRPr="002A5D53" w:rsidRDefault="00F14976" w:rsidP="00305B00">
                <w:pPr>
                  <w:keepNext/>
                  <w:rPr>
                    <w:sz w:val="16"/>
                    <w:szCs w:val="16"/>
                  </w:rPr>
                </w:pPr>
                <w:r w:rsidRPr="002A5D53">
                  <w:rPr>
                    <w:sz w:val="16"/>
                    <w:szCs w:val="16"/>
                  </w:rPr>
                  <w:t>Vocational/technical education (e.g., automotive technology, circuitry)</w:t>
                </w:r>
                <w:r w:rsidR="003E1741" w:rsidRPr="002A5D53">
                  <w:rPr>
                    <w:sz w:val="16"/>
                    <w:szCs w:val="16"/>
                  </w:rPr>
                  <w:t xml:space="preserve"> </w:t>
                </w:r>
              </w:p>
            </w:tc>
            <w:tc>
              <w:tcPr>
                <w:tcW w:w="1915" w:type="dxa"/>
              </w:tcPr>
              <w:p w14:paraId="195E157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96B1C2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2D24B3EE"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417732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190A948A" w14:textId="77777777" w:rsidR="003E1741" w:rsidRDefault="003E1741" w:rsidP="003E1741"/>
        <w:p w14:paraId="45F13AD0" w14:textId="77777777" w:rsidR="003E1741" w:rsidRDefault="003E1741" w:rsidP="003E1741"/>
        <w:p w14:paraId="526A1EBE" w14:textId="77777777" w:rsidR="003E1741" w:rsidRDefault="003E1741" w:rsidP="003E1741">
          <w:pPr>
            <w:pStyle w:val="QuestionSeparator"/>
          </w:pPr>
        </w:p>
        <w:p w14:paraId="4C2A4F6A" w14:textId="77777777" w:rsidR="003E1741" w:rsidRDefault="003E1741" w:rsidP="003E1741"/>
        <w:p w14:paraId="0E358109" w14:textId="77777777" w:rsidR="003E1741" w:rsidRDefault="003E1741" w:rsidP="003E1741">
          <w:pPr>
            <w:keepNext/>
          </w:pPr>
          <w:r w:rsidRPr="002A5D53">
            <w:rPr>
              <w:b/>
              <w:bCs/>
            </w:rPr>
            <w:lastRenderedPageBreak/>
            <w:t>Q27</w:t>
          </w:r>
          <w:r>
            <w:t xml:space="preserve"> Which </w:t>
          </w:r>
          <w:r>
            <w:rPr>
              <w:b/>
            </w:rPr>
            <w:t xml:space="preserve">career services </w:t>
          </w:r>
          <w:r>
            <w:t xml:space="preserve">offered </w:t>
          </w:r>
          <w:r>
            <w:rPr>
              <w:b/>
            </w:rPr>
            <w:t xml:space="preserve">elsewhere </w:t>
          </w:r>
          <w:r>
            <w:t>by the institution (e.g., offered by the career services office) do your PCO students have access to? (Please select all that apply) </w:t>
          </w:r>
          <w:r>
            <w:br/>
          </w:r>
        </w:p>
        <w:tbl>
          <w:tblPr>
            <w:tblStyle w:val="QQuestionTable"/>
            <w:tblW w:w="9576" w:type="auto"/>
            <w:tblLook w:val="07E0" w:firstRow="1" w:lastRow="1" w:firstColumn="1" w:lastColumn="1" w:noHBand="1" w:noVBand="1"/>
          </w:tblPr>
          <w:tblGrid>
            <w:gridCol w:w="2394"/>
            <w:gridCol w:w="2394"/>
            <w:gridCol w:w="2394"/>
            <w:gridCol w:w="2394"/>
          </w:tblGrid>
          <w:tr w:rsidR="003E1741" w14:paraId="485D1452"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5A3DC7C" w14:textId="01856320" w:rsidR="003E1741" w:rsidRPr="002A5D53" w:rsidRDefault="002A5D53" w:rsidP="00305B00">
                <w:pPr>
                  <w:keepNext/>
                  <w:rPr>
                    <w:sz w:val="16"/>
                    <w:szCs w:val="16"/>
                  </w:rPr>
                </w:pPr>
                <w:r w:rsidRPr="002A5D53">
                  <w:rPr>
                    <w:b/>
                    <w:bCs/>
                  </w:rPr>
                  <w:t>Q27</w:t>
                </w:r>
              </w:p>
            </w:tc>
            <w:tc>
              <w:tcPr>
                <w:tcW w:w="2394" w:type="dxa"/>
              </w:tcPr>
              <w:p w14:paraId="6A4E4CF2"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For all PCO students</w:t>
                </w:r>
              </w:p>
            </w:tc>
            <w:tc>
              <w:tcPr>
                <w:tcW w:w="2394" w:type="dxa"/>
              </w:tcPr>
              <w:p w14:paraId="58EAE031"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For some PCO students</w:t>
                </w:r>
              </w:p>
            </w:tc>
            <w:tc>
              <w:tcPr>
                <w:tcW w:w="2394" w:type="dxa"/>
              </w:tcPr>
              <w:p w14:paraId="45A79071"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Unavailable to PCO students</w:t>
                </w:r>
              </w:p>
            </w:tc>
          </w:tr>
          <w:tr w:rsidR="003E1741" w14:paraId="486D7ECA"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5E15C64" w14:textId="77777777" w:rsidR="003E1741" w:rsidRPr="002A5D53" w:rsidRDefault="003E1741" w:rsidP="00305B00">
                <w:pPr>
                  <w:keepNext/>
                  <w:rPr>
                    <w:sz w:val="16"/>
                    <w:szCs w:val="16"/>
                  </w:rPr>
                </w:pPr>
                <w:r w:rsidRPr="002A5D53">
                  <w:rPr>
                    <w:sz w:val="16"/>
                    <w:szCs w:val="16"/>
                  </w:rPr>
                  <w:t xml:space="preserve">Career placement services offered in-house </w:t>
                </w:r>
              </w:p>
            </w:tc>
            <w:tc>
              <w:tcPr>
                <w:tcW w:w="2394" w:type="dxa"/>
              </w:tcPr>
              <w:p w14:paraId="21A2309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62DBBAF"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3860B55"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596B70D"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BA5ED17" w14:textId="77777777" w:rsidR="003E1741" w:rsidRPr="002A5D53" w:rsidRDefault="003E1741" w:rsidP="00305B00">
                <w:pPr>
                  <w:keepNext/>
                  <w:rPr>
                    <w:sz w:val="16"/>
                    <w:szCs w:val="16"/>
                  </w:rPr>
                </w:pPr>
                <w:r w:rsidRPr="002A5D53">
                  <w:rPr>
                    <w:sz w:val="16"/>
                    <w:szCs w:val="16"/>
                  </w:rPr>
                  <w:t xml:space="preserve">Career placement services provided by a third-party </w:t>
                </w:r>
              </w:p>
            </w:tc>
            <w:tc>
              <w:tcPr>
                <w:tcW w:w="2394" w:type="dxa"/>
              </w:tcPr>
              <w:p w14:paraId="17855FC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2B90A25"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FC7230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0F93A54"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11F957D3" w14:textId="77777777" w:rsidR="003E1741" w:rsidRPr="002A5D53" w:rsidRDefault="003E1741" w:rsidP="00305B00">
                <w:pPr>
                  <w:keepNext/>
                  <w:rPr>
                    <w:sz w:val="16"/>
                    <w:szCs w:val="16"/>
                  </w:rPr>
                </w:pPr>
                <w:r w:rsidRPr="002A5D53">
                  <w:rPr>
                    <w:sz w:val="16"/>
                    <w:szCs w:val="16"/>
                  </w:rPr>
                  <w:t xml:space="preserve">Career services </w:t>
                </w:r>
                <w:proofErr w:type="spellStart"/>
                <w:r w:rsidRPr="002A5D53">
                  <w:rPr>
                    <w:sz w:val="16"/>
                    <w:szCs w:val="16"/>
                  </w:rPr>
                  <w:t>center</w:t>
                </w:r>
                <w:proofErr w:type="spellEnd"/>
                <w:r w:rsidRPr="002A5D53">
                  <w:rPr>
                    <w:sz w:val="16"/>
                    <w:szCs w:val="16"/>
                  </w:rPr>
                  <w:t xml:space="preserve"> resources </w:t>
                </w:r>
              </w:p>
            </w:tc>
            <w:tc>
              <w:tcPr>
                <w:tcW w:w="2394" w:type="dxa"/>
              </w:tcPr>
              <w:p w14:paraId="25AAF4E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A82CF3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7541D6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F20695B"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43FAC04" w14:textId="77777777" w:rsidR="003E1741" w:rsidRPr="002A5D53" w:rsidRDefault="003E1741" w:rsidP="00305B00">
                <w:pPr>
                  <w:keepNext/>
                  <w:rPr>
                    <w:sz w:val="16"/>
                    <w:szCs w:val="16"/>
                  </w:rPr>
                </w:pPr>
                <w:r w:rsidRPr="002A5D53">
                  <w:rPr>
                    <w:sz w:val="16"/>
                    <w:szCs w:val="16"/>
                  </w:rPr>
                  <w:t xml:space="preserve">Career fairs </w:t>
                </w:r>
              </w:p>
            </w:tc>
            <w:tc>
              <w:tcPr>
                <w:tcW w:w="2394" w:type="dxa"/>
              </w:tcPr>
              <w:p w14:paraId="39B6E6E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8C4F06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6477A0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16D013D"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9769E9B" w14:textId="77777777" w:rsidR="003E1741" w:rsidRPr="002A5D53" w:rsidRDefault="003E1741" w:rsidP="00305B00">
                <w:pPr>
                  <w:keepNext/>
                  <w:rPr>
                    <w:sz w:val="16"/>
                    <w:szCs w:val="16"/>
                  </w:rPr>
                </w:pPr>
                <w:r w:rsidRPr="002A5D53">
                  <w:rPr>
                    <w:sz w:val="16"/>
                    <w:szCs w:val="16"/>
                  </w:rPr>
                  <w:t xml:space="preserve">Interviews and/or internship opportunities with employer partners </w:t>
                </w:r>
              </w:p>
            </w:tc>
            <w:tc>
              <w:tcPr>
                <w:tcW w:w="2394" w:type="dxa"/>
              </w:tcPr>
              <w:p w14:paraId="26AF4BEB"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E00454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5B6E4C2B"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AC6CD1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DD53F0D" w14:textId="77777777" w:rsidR="003E1741" w:rsidRPr="002A5D53" w:rsidRDefault="003E1741" w:rsidP="00305B00">
                <w:pPr>
                  <w:keepNext/>
                  <w:rPr>
                    <w:sz w:val="16"/>
                    <w:szCs w:val="16"/>
                  </w:rPr>
                </w:pPr>
                <w:r w:rsidRPr="002A5D53">
                  <w:rPr>
                    <w:sz w:val="16"/>
                    <w:szCs w:val="16"/>
                  </w:rPr>
                  <w:t xml:space="preserve">Professional mentorships </w:t>
                </w:r>
              </w:p>
            </w:tc>
            <w:tc>
              <w:tcPr>
                <w:tcW w:w="2394" w:type="dxa"/>
              </w:tcPr>
              <w:p w14:paraId="38E0B0E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EEFB6A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D3F26F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454908E"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7B5B80E" w14:textId="77777777" w:rsidR="003E1741" w:rsidRPr="002A5D53" w:rsidRDefault="003E1741" w:rsidP="00305B00">
                <w:pPr>
                  <w:keepNext/>
                  <w:rPr>
                    <w:sz w:val="16"/>
                    <w:szCs w:val="16"/>
                  </w:rPr>
                </w:pPr>
                <w:r w:rsidRPr="002A5D53">
                  <w:rPr>
                    <w:sz w:val="16"/>
                    <w:szCs w:val="16"/>
                  </w:rPr>
                  <w:t xml:space="preserve">Alumni networking </w:t>
                </w:r>
              </w:p>
            </w:tc>
            <w:tc>
              <w:tcPr>
                <w:tcW w:w="2394" w:type="dxa"/>
              </w:tcPr>
              <w:p w14:paraId="0162B16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23B83DF"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03ECD3F"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3B3A4093" w14:textId="77777777" w:rsidR="003E1741" w:rsidRDefault="003E1741" w:rsidP="003E1741"/>
        <w:p w14:paraId="44CC16F6" w14:textId="77777777" w:rsidR="003E1741" w:rsidRDefault="003E1741" w:rsidP="003E1741"/>
        <w:p w14:paraId="6499C0F8" w14:textId="77777777" w:rsidR="003E1741" w:rsidRDefault="003E1741" w:rsidP="003E1741">
          <w:pPr>
            <w:pStyle w:val="QuestionSeparator"/>
          </w:pPr>
        </w:p>
        <w:p w14:paraId="798CCF9E" w14:textId="77777777" w:rsidR="003E1741" w:rsidRDefault="003E1741" w:rsidP="003E1741"/>
        <w:p w14:paraId="2A05E553" w14:textId="4F6AB8C3" w:rsidR="003E1741" w:rsidRDefault="003E1741" w:rsidP="003E1741">
          <w:pPr>
            <w:keepNext/>
          </w:pPr>
          <w:r w:rsidRPr="002A5D53">
            <w:rPr>
              <w:b/>
              <w:bCs/>
            </w:rPr>
            <w:lastRenderedPageBreak/>
            <w:t>Q28</w:t>
          </w:r>
          <w:r>
            <w:t xml:space="preserve"> Which </w:t>
          </w:r>
          <w:r>
            <w:rPr>
              <w:b/>
            </w:rPr>
            <w:t xml:space="preserve">career services </w:t>
          </w:r>
          <w:r>
            <w:t xml:space="preserve">does </w:t>
          </w:r>
          <w:r>
            <w:rPr>
              <w:b/>
            </w:rPr>
            <w:t xml:space="preserve">your unit </w:t>
          </w:r>
          <w:r>
            <w:t>offer</w:t>
          </w:r>
          <w:r>
            <w:rPr>
              <w:b/>
            </w:rPr>
            <w:t xml:space="preserve"> </w:t>
          </w:r>
          <w:r>
            <w:t>directly to PCO students? (Reflect only on the services operated and offered by your unit, not the broader institution) (Please select all that apply)</w:t>
          </w:r>
        </w:p>
        <w:tbl>
          <w:tblPr>
            <w:tblStyle w:val="QQuestionTable"/>
            <w:tblW w:w="9576" w:type="auto"/>
            <w:tblLook w:val="07E0" w:firstRow="1" w:lastRow="1" w:firstColumn="1" w:lastColumn="1" w:noHBand="1" w:noVBand="1"/>
          </w:tblPr>
          <w:tblGrid>
            <w:gridCol w:w="2394"/>
            <w:gridCol w:w="2394"/>
            <w:gridCol w:w="2394"/>
            <w:gridCol w:w="2394"/>
          </w:tblGrid>
          <w:tr w:rsidR="003E1741" w14:paraId="36D6216B"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F3B5D9F" w14:textId="090434A6" w:rsidR="003E1741" w:rsidRPr="002A5D53" w:rsidRDefault="002A5D53" w:rsidP="00305B00">
                <w:pPr>
                  <w:keepNext/>
                </w:pPr>
                <w:r w:rsidRPr="002A5D53">
                  <w:rPr>
                    <w:b/>
                    <w:bCs/>
                  </w:rPr>
                  <w:t>Q28</w:t>
                </w:r>
              </w:p>
            </w:tc>
            <w:tc>
              <w:tcPr>
                <w:tcW w:w="2394" w:type="dxa"/>
              </w:tcPr>
              <w:p w14:paraId="638366A4"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For all PCO students</w:t>
                </w:r>
              </w:p>
            </w:tc>
            <w:tc>
              <w:tcPr>
                <w:tcW w:w="2394" w:type="dxa"/>
              </w:tcPr>
              <w:p w14:paraId="43057F2A"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For some PCO students</w:t>
                </w:r>
              </w:p>
            </w:tc>
            <w:tc>
              <w:tcPr>
                <w:tcW w:w="2394" w:type="dxa"/>
              </w:tcPr>
              <w:p w14:paraId="44EC4314" w14:textId="77777777" w:rsidR="003E1741" w:rsidRPr="002A5D53"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A5D53">
                  <w:rPr>
                    <w:sz w:val="16"/>
                    <w:szCs w:val="16"/>
                  </w:rPr>
                  <w:t>We don't offer</w:t>
                </w:r>
              </w:p>
            </w:tc>
          </w:tr>
          <w:tr w:rsidR="003E1741" w14:paraId="0C092F58"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4FCCE6D4" w14:textId="77777777" w:rsidR="003E1741" w:rsidRPr="002A5D53" w:rsidRDefault="003E1741" w:rsidP="00305B00">
                <w:pPr>
                  <w:keepNext/>
                  <w:rPr>
                    <w:sz w:val="16"/>
                    <w:szCs w:val="16"/>
                  </w:rPr>
                </w:pPr>
                <w:r w:rsidRPr="002A5D53">
                  <w:rPr>
                    <w:sz w:val="16"/>
                    <w:szCs w:val="16"/>
                  </w:rPr>
                  <w:t xml:space="preserve">Career placement services offered in-house </w:t>
                </w:r>
              </w:p>
            </w:tc>
            <w:tc>
              <w:tcPr>
                <w:tcW w:w="2394" w:type="dxa"/>
              </w:tcPr>
              <w:p w14:paraId="02C02E82"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1C4DC63"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8478D6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680BE0F"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576A04E8" w14:textId="77777777" w:rsidR="003E1741" w:rsidRPr="002A5D53" w:rsidRDefault="003E1741" w:rsidP="00305B00">
                <w:pPr>
                  <w:keepNext/>
                  <w:rPr>
                    <w:sz w:val="16"/>
                    <w:szCs w:val="16"/>
                  </w:rPr>
                </w:pPr>
                <w:r w:rsidRPr="002A5D53">
                  <w:rPr>
                    <w:sz w:val="16"/>
                    <w:szCs w:val="16"/>
                  </w:rPr>
                  <w:t xml:space="preserve">Career placement services provided by a third-party </w:t>
                </w:r>
              </w:p>
            </w:tc>
            <w:tc>
              <w:tcPr>
                <w:tcW w:w="2394" w:type="dxa"/>
              </w:tcPr>
              <w:p w14:paraId="194B0C21"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6F1D0B4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84692F6"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6B0C50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408255C" w14:textId="77777777" w:rsidR="003E1741" w:rsidRPr="002A5D53" w:rsidRDefault="003E1741" w:rsidP="00305B00">
                <w:pPr>
                  <w:keepNext/>
                  <w:rPr>
                    <w:sz w:val="16"/>
                    <w:szCs w:val="16"/>
                  </w:rPr>
                </w:pPr>
                <w:r w:rsidRPr="002A5D53">
                  <w:rPr>
                    <w:sz w:val="16"/>
                    <w:szCs w:val="16"/>
                  </w:rPr>
                  <w:t xml:space="preserve">Career services </w:t>
                </w:r>
                <w:proofErr w:type="spellStart"/>
                <w:r w:rsidRPr="002A5D53">
                  <w:rPr>
                    <w:sz w:val="16"/>
                    <w:szCs w:val="16"/>
                  </w:rPr>
                  <w:t>center</w:t>
                </w:r>
                <w:proofErr w:type="spellEnd"/>
                <w:r w:rsidRPr="002A5D53">
                  <w:rPr>
                    <w:sz w:val="16"/>
                    <w:szCs w:val="16"/>
                  </w:rPr>
                  <w:t xml:space="preserve"> resources </w:t>
                </w:r>
              </w:p>
            </w:tc>
            <w:tc>
              <w:tcPr>
                <w:tcW w:w="2394" w:type="dxa"/>
              </w:tcPr>
              <w:p w14:paraId="678E0114"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4DCC411E"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2FEB087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AE61E30"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6826FF0" w14:textId="77777777" w:rsidR="003E1741" w:rsidRPr="002A5D53" w:rsidRDefault="003E1741" w:rsidP="00305B00">
                <w:pPr>
                  <w:keepNext/>
                  <w:rPr>
                    <w:sz w:val="16"/>
                    <w:szCs w:val="16"/>
                  </w:rPr>
                </w:pPr>
                <w:r w:rsidRPr="002A5D53">
                  <w:rPr>
                    <w:sz w:val="16"/>
                    <w:szCs w:val="16"/>
                  </w:rPr>
                  <w:t xml:space="preserve">Career fairs </w:t>
                </w:r>
              </w:p>
            </w:tc>
            <w:tc>
              <w:tcPr>
                <w:tcW w:w="2394" w:type="dxa"/>
              </w:tcPr>
              <w:p w14:paraId="750D02FB"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0F384B4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DAB97A9"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4331803"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2920F194" w14:textId="77777777" w:rsidR="003E1741" w:rsidRPr="002A5D53" w:rsidRDefault="003E1741" w:rsidP="00305B00">
                <w:pPr>
                  <w:keepNext/>
                  <w:rPr>
                    <w:sz w:val="16"/>
                    <w:szCs w:val="16"/>
                  </w:rPr>
                </w:pPr>
                <w:r w:rsidRPr="002A5D53">
                  <w:rPr>
                    <w:sz w:val="16"/>
                    <w:szCs w:val="16"/>
                  </w:rPr>
                  <w:t xml:space="preserve">Interviews and/or internship opportunities with employer partners </w:t>
                </w:r>
              </w:p>
            </w:tc>
            <w:tc>
              <w:tcPr>
                <w:tcW w:w="2394" w:type="dxa"/>
              </w:tcPr>
              <w:p w14:paraId="6FE081F2"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2E6103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F07AAE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F473E65"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372CED41" w14:textId="77777777" w:rsidR="003E1741" w:rsidRPr="002A5D53" w:rsidRDefault="003E1741" w:rsidP="00305B00">
                <w:pPr>
                  <w:keepNext/>
                  <w:rPr>
                    <w:sz w:val="16"/>
                    <w:szCs w:val="16"/>
                  </w:rPr>
                </w:pPr>
                <w:r w:rsidRPr="002A5D53">
                  <w:rPr>
                    <w:sz w:val="16"/>
                    <w:szCs w:val="16"/>
                  </w:rPr>
                  <w:t xml:space="preserve">Professional mentorships </w:t>
                </w:r>
              </w:p>
            </w:tc>
            <w:tc>
              <w:tcPr>
                <w:tcW w:w="2394" w:type="dxa"/>
              </w:tcPr>
              <w:p w14:paraId="51969900"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9786C4B"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BDF442D"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5290D2"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6B31B6E7" w14:textId="77777777" w:rsidR="003E1741" w:rsidRPr="002A5D53" w:rsidRDefault="003E1741" w:rsidP="00305B00">
                <w:pPr>
                  <w:keepNext/>
                  <w:rPr>
                    <w:sz w:val="16"/>
                    <w:szCs w:val="16"/>
                  </w:rPr>
                </w:pPr>
                <w:r w:rsidRPr="002A5D53">
                  <w:rPr>
                    <w:sz w:val="16"/>
                    <w:szCs w:val="16"/>
                  </w:rPr>
                  <w:t xml:space="preserve">Alumni networking </w:t>
                </w:r>
              </w:p>
            </w:tc>
            <w:tc>
              <w:tcPr>
                <w:tcW w:w="2394" w:type="dxa"/>
              </w:tcPr>
              <w:p w14:paraId="6D42B2D4"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32D3530C"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7025B9B7" w14:textId="77777777" w:rsidR="003E1741" w:rsidRPr="002A5D53"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648AC57E" w14:textId="77777777" w:rsidR="003E1741" w:rsidRDefault="003E1741" w:rsidP="003E1741"/>
        <w:p w14:paraId="3AC760B2" w14:textId="77777777" w:rsidR="003E1741" w:rsidRDefault="003E1741" w:rsidP="003E1741"/>
        <w:p w14:paraId="0DD5520D" w14:textId="77777777" w:rsidR="003E1741" w:rsidRDefault="003E1741" w:rsidP="003E1741">
          <w:pPr>
            <w:pStyle w:val="QuestionSeparator"/>
          </w:pPr>
        </w:p>
        <w:p w14:paraId="4BB977D7" w14:textId="77777777" w:rsidR="003E1741" w:rsidRDefault="003E1741" w:rsidP="003E1741"/>
        <w:p w14:paraId="25375903" w14:textId="2F3E8E2A" w:rsidR="003E1741" w:rsidRDefault="003E1741" w:rsidP="003E1741">
          <w:pPr>
            <w:keepNext/>
          </w:pPr>
          <w:proofErr w:type="gramStart"/>
          <w:r w:rsidRPr="002A5D53">
            <w:rPr>
              <w:b/>
              <w:bCs/>
            </w:rPr>
            <w:t>Q29</w:t>
          </w:r>
          <w:proofErr w:type="gramEnd"/>
          <w:r>
            <w:t xml:space="preserve"> Do you consider graduates of </w:t>
          </w:r>
          <w:r>
            <w:rPr>
              <w:b/>
            </w:rPr>
            <w:t>credit-bearing</w:t>
          </w:r>
          <w:r>
            <w:t xml:space="preserve"> sub-traditional degree programs to be alumni of your institution?</w:t>
          </w:r>
        </w:p>
        <w:p w14:paraId="575E7CC3" w14:textId="77777777" w:rsidR="003E1741" w:rsidRDefault="003E1741" w:rsidP="003E1741">
          <w:pPr>
            <w:pStyle w:val="ListParagraph"/>
            <w:keepNext/>
            <w:numPr>
              <w:ilvl w:val="0"/>
              <w:numId w:val="19"/>
            </w:numPr>
            <w:spacing w:line="240" w:lineRule="auto"/>
            <w:contextualSpacing w:val="0"/>
          </w:pPr>
          <w:r>
            <w:t xml:space="preserve">Yes </w:t>
          </w:r>
        </w:p>
        <w:p w14:paraId="5EE53947" w14:textId="77777777" w:rsidR="003E1741" w:rsidRDefault="003E1741" w:rsidP="003E1741">
          <w:pPr>
            <w:pStyle w:val="ListParagraph"/>
            <w:keepNext/>
            <w:numPr>
              <w:ilvl w:val="0"/>
              <w:numId w:val="19"/>
            </w:numPr>
            <w:spacing w:line="240" w:lineRule="auto"/>
            <w:contextualSpacing w:val="0"/>
          </w:pPr>
          <w:r>
            <w:t xml:space="preserve">No </w:t>
          </w:r>
        </w:p>
        <w:p w14:paraId="1AD33CFA" w14:textId="77777777" w:rsidR="003E1741" w:rsidRDefault="003E1741" w:rsidP="003E1741"/>
        <w:p w14:paraId="34D6F0AD" w14:textId="77777777" w:rsidR="003E1741" w:rsidRDefault="003E1741" w:rsidP="003E1741">
          <w:pPr>
            <w:pStyle w:val="QuestionSeparator"/>
          </w:pPr>
        </w:p>
        <w:p w14:paraId="34DBFCFB" w14:textId="77777777" w:rsidR="003E1741" w:rsidRDefault="003E1741" w:rsidP="003E1741"/>
        <w:p w14:paraId="768504BE" w14:textId="33480D7D" w:rsidR="003E1741" w:rsidRDefault="003E1741" w:rsidP="003E1741">
          <w:pPr>
            <w:keepNext/>
          </w:pPr>
          <w:proofErr w:type="gramStart"/>
          <w:r w:rsidRPr="002A5D53">
            <w:rPr>
              <w:b/>
              <w:bCs/>
            </w:rPr>
            <w:t>Q30</w:t>
          </w:r>
          <w:proofErr w:type="gramEnd"/>
          <w:r>
            <w:t xml:space="preserve"> Do you consider graduates of </w:t>
          </w:r>
          <w:r>
            <w:rPr>
              <w:b/>
            </w:rPr>
            <w:t xml:space="preserve">non-credit </w:t>
          </w:r>
          <w:r w:rsidR="002A5D53">
            <w:rPr>
              <w:b/>
            </w:rPr>
            <w:t>bearing</w:t>
          </w:r>
          <w:r w:rsidR="002A5D53">
            <w:t xml:space="preserve"> sub</w:t>
          </w:r>
          <w:r>
            <w:t>-traditional degree programs to be alumni of your institution?</w:t>
          </w:r>
        </w:p>
        <w:p w14:paraId="6813EBE0" w14:textId="77777777" w:rsidR="003E1741" w:rsidRDefault="003E1741" w:rsidP="003E1741">
          <w:pPr>
            <w:pStyle w:val="ListParagraph"/>
            <w:keepNext/>
            <w:numPr>
              <w:ilvl w:val="0"/>
              <w:numId w:val="19"/>
            </w:numPr>
            <w:spacing w:line="240" w:lineRule="auto"/>
            <w:contextualSpacing w:val="0"/>
          </w:pPr>
          <w:r>
            <w:t xml:space="preserve">Yes </w:t>
          </w:r>
        </w:p>
        <w:p w14:paraId="5F4CDE25" w14:textId="77777777" w:rsidR="003E1741" w:rsidRDefault="003E1741" w:rsidP="003E1741">
          <w:pPr>
            <w:pStyle w:val="ListParagraph"/>
            <w:keepNext/>
            <w:numPr>
              <w:ilvl w:val="0"/>
              <w:numId w:val="19"/>
            </w:numPr>
            <w:spacing w:line="240" w:lineRule="auto"/>
            <w:contextualSpacing w:val="0"/>
          </w:pPr>
          <w:r>
            <w:t xml:space="preserve">No </w:t>
          </w:r>
        </w:p>
        <w:p w14:paraId="22F30F41" w14:textId="77777777" w:rsidR="003E1741" w:rsidRDefault="003E1741" w:rsidP="003E1741"/>
        <w:p w14:paraId="619CF3F9" w14:textId="54AB40D6" w:rsidR="003E1741" w:rsidRPr="002A5D53" w:rsidRDefault="003E1741" w:rsidP="003E1741">
          <w:pPr>
            <w:pStyle w:val="BlockEndLabel"/>
            <w:rPr>
              <w:color w:val="0072CE" w:themeColor="accent4"/>
            </w:rPr>
          </w:pPr>
          <w:r w:rsidRPr="002A5D53">
            <w:rPr>
              <w:color w:val="0072CE" w:themeColor="accent4"/>
            </w:rPr>
            <w:t xml:space="preserve">End of </w:t>
          </w:r>
          <w:r w:rsidR="002A5D53" w:rsidRPr="002A5D53">
            <w:rPr>
              <w:color w:val="0072CE" w:themeColor="accent4"/>
            </w:rPr>
            <w:t>Module 3: Unit Portfolio and Student Services</w:t>
          </w:r>
        </w:p>
        <w:p w14:paraId="5D487C9C" w14:textId="77777777" w:rsidR="003E1741" w:rsidRDefault="003E1741" w:rsidP="003E1741">
          <w:pPr>
            <w:pStyle w:val="BlockSeparator"/>
          </w:pPr>
        </w:p>
        <w:p w14:paraId="2AC09E97" w14:textId="1548A2C9" w:rsidR="003E1741" w:rsidRPr="002A5D53" w:rsidRDefault="003E1741" w:rsidP="002A5D53">
          <w:pPr>
            <w:pStyle w:val="BlockStartLabel"/>
            <w:rPr>
              <w:color w:val="0072CE" w:themeColor="accent4"/>
            </w:rPr>
          </w:pPr>
          <w:r w:rsidRPr="002A5D53">
            <w:rPr>
              <w:color w:val="0072CE" w:themeColor="accent4"/>
            </w:rPr>
            <w:lastRenderedPageBreak/>
            <w:t>Start of</w:t>
          </w:r>
          <w:r w:rsidR="002A5D53" w:rsidRPr="002A5D53">
            <w:rPr>
              <w:color w:val="0072CE" w:themeColor="accent4"/>
            </w:rPr>
            <w:t xml:space="preserve"> Module 4: Marketing;</w:t>
          </w:r>
          <w:r w:rsidRPr="002A5D53">
            <w:rPr>
              <w:color w:val="0072CE" w:themeColor="accent4"/>
            </w:rPr>
            <w:t xml:space="preserve"> Section 1: Marketing Budget</w:t>
          </w:r>
        </w:p>
        <w:p w14:paraId="3A90DB9A" w14:textId="77777777" w:rsidR="003E1741" w:rsidRDefault="003E1741" w:rsidP="003E1741">
          <w:pPr>
            <w:keepNext/>
          </w:pPr>
          <w:r w:rsidRPr="002A5D53">
            <w:rPr>
              <w:b/>
              <w:bCs/>
            </w:rPr>
            <w:t>Q1</w:t>
          </w:r>
          <w:r>
            <w:t xml:space="preserve"> What is your </w:t>
          </w:r>
          <w:r>
            <w:rPr>
              <w:b/>
            </w:rPr>
            <w:t>unit's total annual marketing budget</w:t>
          </w:r>
          <w:r>
            <w:t>? (Please enter the amount in your native currency; no need to use your national currency symbol)</w:t>
          </w:r>
        </w:p>
        <w:p w14:paraId="62456721" w14:textId="77777777" w:rsidR="003E1741" w:rsidRDefault="003E1741" w:rsidP="003E1741">
          <w:pPr>
            <w:pStyle w:val="TextEntryLine"/>
            <w:ind w:firstLine="400"/>
          </w:pPr>
          <w:r>
            <w:t>________________________________________________________________</w:t>
          </w:r>
        </w:p>
        <w:p w14:paraId="1B924212" w14:textId="77777777" w:rsidR="003E1741" w:rsidRDefault="003E1741" w:rsidP="003E1741"/>
        <w:p w14:paraId="54FD614A" w14:textId="77777777" w:rsidR="003E1741" w:rsidRDefault="003E1741" w:rsidP="003E1741">
          <w:pPr>
            <w:pStyle w:val="QuestionSeparator"/>
          </w:pPr>
        </w:p>
        <w:p w14:paraId="178A28EE" w14:textId="77777777" w:rsidR="003E1741" w:rsidRDefault="003E1741" w:rsidP="003E1741"/>
        <w:p w14:paraId="2A50EC28" w14:textId="77777777" w:rsidR="003E1741" w:rsidRDefault="003E1741" w:rsidP="003E1741">
          <w:pPr>
            <w:keepNext/>
          </w:pPr>
          <w:r w:rsidRPr="001D39AD">
            <w:rPr>
              <w:b/>
              <w:bCs/>
            </w:rPr>
            <w:t>Q2</w:t>
          </w:r>
          <w:r>
            <w:t xml:space="preserve"> How do you receive funding to </w:t>
          </w:r>
          <w:r>
            <w:rPr>
              <w:b/>
            </w:rPr>
            <w:t>market programs on behalf of another unit</w:t>
          </w:r>
          <w:r>
            <w:t>? (Please select all that apply)</w:t>
          </w:r>
        </w:p>
        <w:p w14:paraId="7D808F1F" w14:textId="77777777" w:rsidR="003E1741" w:rsidRDefault="003E1741" w:rsidP="003E1741">
          <w:pPr>
            <w:pStyle w:val="ListParagraph"/>
            <w:keepNext/>
            <w:numPr>
              <w:ilvl w:val="0"/>
              <w:numId w:val="17"/>
            </w:numPr>
            <w:spacing w:line="240" w:lineRule="auto"/>
            <w:contextualSpacing w:val="0"/>
          </w:pPr>
          <w:r>
            <w:t xml:space="preserve">The specific academic unit pays my </w:t>
          </w:r>
          <w:proofErr w:type="gramStart"/>
          <w:r>
            <w:t>unit</w:t>
          </w:r>
          <w:proofErr w:type="gramEnd"/>
          <w:r>
            <w:t xml:space="preserve"> </w:t>
          </w:r>
        </w:p>
        <w:p w14:paraId="47FF9B3C" w14:textId="77777777" w:rsidR="003E1741" w:rsidRDefault="003E1741" w:rsidP="003E1741">
          <w:pPr>
            <w:pStyle w:val="ListParagraph"/>
            <w:keepNext/>
            <w:numPr>
              <w:ilvl w:val="0"/>
              <w:numId w:val="17"/>
            </w:numPr>
            <w:spacing w:line="240" w:lineRule="auto"/>
            <w:contextualSpacing w:val="0"/>
          </w:pPr>
          <w:r>
            <w:t xml:space="preserve">The central administration allocates money to my </w:t>
          </w:r>
          <w:proofErr w:type="gramStart"/>
          <w:r>
            <w:t>unit</w:t>
          </w:r>
          <w:proofErr w:type="gramEnd"/>
          <w:r>
            <w:t xml:space="preserve"> </w:t>
          </w:r>
        </w:p>
        <w:p w14:paraId="33F33A1E" w14:textId="77777777" w:rsidR="003E1741" w:rsidRDefault="003E1741" w:rsidP="003E1741">
          <w:pPr>
            <w:pStyle w:val="ListParagraph"/>
            <w:keepNext/>
            <w:numPr>
              <w:ilvl w:val="0"/>
              <w:numId w:val="17"/>
            </w:numPr>
            <w:spacing w:line="240" w:lineRule="auto"/>
            <w:contextualSpacing w:val="0"/>
          </w:pPr>
          <w:r>
            <w:t xml:space="preserve">PCO unit budget funds marketing </w:t>
          </w:r>
        </w:p>
        <w:p w14:paraId="15096B44" w14:textId="77777777" w:rsidR="003E1741" w:rsidRDefault="003E1741" w:rsidP="003E1741">
          <w:pPr>
            <w:pStyle w:val="ListParagraph"/>
            <w:keepNext/>
            <w:numPr>
              <w:ilvl w:val="0"/>
              <w:numId w:val="17"/>
            </w:numPr>
            <w:spacing w:line="240" w:lineRule="auto"/>
            <w:contextualSpacing w:val="0"/>
          </w:pPr>
          <w:r>
            <w:t xml:space="preserve">We don't do marketing on behalf of other </w:t>
          </w:r>
          <w:proofErr w:type="gramStart"/>
          <w:r>
            <w:t>units</w:t>
          </w:r>
          <w:proofErr w:type="gramEnd"/>
          <w:r>
            <w:t xml:space="preserve"> </w:t>
          </w:r>
        </w:p>
        <w:p w14:paraId="2564C56E" w14:textId="77777777" w:rsidR="003E1741" w:rsidRDefault="003E1741" w:rsidP="003E1741">
          <w:pPr>
            <w:pStyle w:val="ListParagraph"/>
            <w:keepNext/>
            <w:numPr>
              <w:ilvl w:val="0"/>
              <w:numId w:val="17"/>
            </w:numPr>
            <w:spacing w:line="240" w:lineRule="auto"/>
            <w:contextualSpacing w:val="0"/>
          </w:pPr>
          <w:r>
            <w:t>Other (please specify) __________________________________________________</w:t>
          </w:r>
        </w:p>
        <w:p w14:paraId="25F6C981" w14:textId="77777777" w:rsidR="003E1741" w:rsidRDefault="003E1741" w:rsidP="003E1741"/>
        <w:p w14:paraId="079D2AB7" w14:textId="77777777" w:rsidR="003E1741" w:rsidRDefault="003E1741" w:rsidP="003E1741">
          <w:pPr>
            <w:pStyle w:val="QuestionSeparator"/>
          </w:pPr>
        </w:p>
        <w:p w14:paraId="2C93FC5F" w14:textId="77777777" w:rsidR="003E1741" w:rsidRDefault="003E1741" w:rsidP="003E1741"/>
        <w:p w14:paraId="4445A5DF" w14:textId="39FF0554" w:rsidR="003E1741" w:rsidRDefault="003E1741" w:rsidP="003E1741">
          <w:pPr>
            <w:keepNext/>
          </w:pPr>
          <w:r w:rsidRPr="001D39AD">
            <w:rPr>
              <w:b/>
              <w:bCs/>
            </w:rPr>
            <w:t>Q3</w:t>
          </w:r>
          <w:r>
            <w:t xml:space="preserve"> Please indicate what </w:t>
          </w:r>
          <w:r>
            <w:rPr>
              <w:b/>
            </w:rPr>
            <w:t>percent of your overall marketing budget goes to each listed channel</w:t>
          </w:r>
          <w:r>
            <w:t>. If you don't use a specific channel, please</w:t>
          </w:r>
          <w:r>
            <w:rPr>
              <w:b/>
            </w:rPr>
            <w:t xml:space="preserve"> </w:t>
          </w:r>
          <w:r>
            <w:t xml:space="preserve">list 0%. Please note that social media represents funds paid directly to social media companies; if a third-party vendor pays for social media on your behalf, please allocate that </w:t>
          </w:r>
          <w:proofErr w:type="gramStart"/>
          <w:r>
            <w:t>spend</w:t>
          </w:r>
          <w:proofErr w:type="gramEnd"/>
          <w:r>
            <w:t xml:space="preserve"> to "Third-party vendors". (Numbers must add up to 100%)</w:t>
          </w:r>
          <w:r>
            <w:br/>
          </w:r>
        </w:p>
        <w:p w14:paraId="3EF9424A" w14:textId="09842B1D" w:rsidR="003E1741" w:rsidRDefault="003E1741" w:rsidP="003E1741">
          <w:pPr>
            <w:pStyle w:val="ListParagraph"/>
            <w:keepNext/>
            <w:ind w:left="0"/>
          </w:pPr>
          <w:r w:rsidRPr="001D39AD">
            <w:t xml:space="preserve">Social </w:t>
          </w:r>
          <w:r w:rsidR="001D39AD" w:rsidRPr="001D39AD">
            <w:t>Media</w:t>
          </w:r>
          <w:r w:rsidR="001D39AD">
            <w:t xml:space="preserve"> (</w:t>
          </w:r>
          <w:r w:rsidR="001D39AD" w:rsidRPr="001D39AD">
            <w:t>e.g., Facebook, Instagram, TikTok, Snapchat</w:t>
          </w:r>
          <w:r w:rsidR="001D39AD">
            <w:t>)</w:t>
          </w:r>
          <w:r w:rsidR="001D39AD">
            <w:rPr>
              <w:u w:val="single"/>
            </w:rPr>
            <w:t>:</w:t>
          </w:r>
          <w:r>
            <w:rPr>
              <w:u w:val="single"/>
            </w:rPr>
            <w:t xml:space="preserve"> _______ </w:t>
          </w:r>
        </w:p>
        <w:p w14:paraId="7B70E865" w14:textId="5935060B" w:rsidR="003E1741" w:rsidRDefault="001D39AD" w:rsidP="003E1741">
          <w:pPr>
            <w:pStyle w:val="ListParagraph"/>
            <w:keepNext/>
            <w:ind w:left="0"/>
          </w:pPr>
          <w:r>
            <w:t>YouTube:</w:t>
          </w:r>
          <w:r w:rsidR="003E1741">
            <w:t xml:space="preserve"> _______ </w:t>
          </w:r>
        </w:p>
        <w:p w14:paraId="359070E4" w14:textId="1EFF9B97" w:rsidR="003E1741" w:rsidRDefault="003E1741" w:rsidP="003E1741">
          <w:pPr>
            <w:pStyle w:val="ListParagraph"/>
            <w:keepNext/>
            <w:ind w:left="0"/>
          </w:pPr>
          <w:r w:rsidRPr="001D39AD">
            <w:t xml:space="preserve">Paid online </w:t>
          </w:r>
          <w:r w:rsidR="001D39AD" w:rsidRPr="001D39AD">
            <w:t>ads</w:t>
          </w:r>
          <w:r w:rsidR="001D39AD">
            <w:t xml:space="preserve"> (</w:t>
          </w:r>
          <w:r w:rsidR="001D39AD" w:rsidRPr="001D39AD">
            <w:t>e.g., Google AdSense</w:t>
          </w:r>
          <w:r w:rsidR="001D39AD">
            <w:t>)</w:t>
          </w:r>
          <w:r w:rsidR="001D39AD">
            <w:rPr>
              <w:u w:val="single"/>
            </w:rPr>
            <w:t>:</w:t>
          </w:r>
          <w:r>
            <w:rPr>
              <w:u w:val="single"/>
            </w:rPr>
            <w:t xml:space="preserve"> _______ </w:t>
          </w:r>
        </w:p>
        <w:p w14:paraId="01479A99" w14:textId="5003099B" w:rsidR="003E1741" w:rsidRDefault="003E1741" w:rsidP="003E1741">
          <w:pPr>
            <w:pStyle w:val="ListParagraph"/>
            <w:keepNext/>
            <w:ind w:left="0"/>
          </w:pPr>
          <w:r w:rsidRPr="001D39AD">
            <w:t xml:space="preserve">Transit/outdoor </w:t>
          </w:r>
          <w:r w:rsidR="001D39AD" w:rsidRPr="001D39AD">
            <w:t>advertising</w:t>
          </w:r>
          <w:r w:rsidR="001D39AD">
            <w:t xml:space="preserve"> (</w:t>
          </w:r>
          <w:r w:rsidR="001D39AD" w:rsidRPr="001D39AD">
            <w:t>e.g., billboards, bus wraparounds</w:t>
          </w:r>
          <w:r w:rsidR="001D39AD">
            <w:t>)</w:t>
          </w:r>
          <w:r w:rsidR="001D39AD">
            <w:rPr>
              <w:u w:val="single"/>
            </w:rPr>
            <w:t>:</w:t>
          </w:r>
          <w:r>
            <w:rPr>
              <w:u w:val="single"/>
            </w:rPr>
            <w:t xml:space="preserve"> _______ </w:t>
          </w:r>
        </w:p>
        <w:p w14:paraId="330282CD" w14:textId="0878C7B0" w:rsidR="003E1741" w:rsidRDefault="003E1741" w:rsidP="003E1741">
          <w:pPr>
            <w:pStyle w:val="ListParagraph"/>
            <w:keepNext/>
            <w:ind w:left="0"/>
          </w:pPr>
          <w:r w:rsidRPr="001D39AD">
            <w:t xml:space="preserve">Print </w:t>
          </w:r>
          <w:r w:rsidR="001D39AD" w:rsidRPr="001D39AD">
            <w:t>media</w:t>
          </w:r>
          <w:r w:rsidR="001D39AD">
            <w:t xml:space="preserve"> (</w:t>
          </w:r>
          <w:r w:rsidR="001D39AD" w:rsidRPr="001D39AD">
            <w:t>e.g., newspapers, industry publications</w:t>
          </w:r>
          <w:r w:rsidR="001D39AD">
            <w:t>)</w:t>
          </w:r>
          <w:r w:rsidR="001D39AD">
            <w:rPr>
              <w:u w:val="single"/>
            </w:rPr>
            <w:t>:</w:t>
          </w:r>
          <w:r>
            <w:rPr>
              <w:u w:val="single"/>
            </w:rPr>
            <w:t xml:space="preserve"> _______ </w:t>
          </w:r>
        </w:p>
        <w:p w14:paraId="0260B431" w14:textId="7CCE0A95" w:rsidR="003E1741" w:rsidRDefault="003E1741" w:rsidP="003E1741">
          <w:pPr>
            <w:pStyle w:val="ListParagraph"/>
            <w:keepNext/>
            <w:ind w:left="0"/>
          </w:pPr>
          <w:r>
            <w:t xml:space="preserve">Direct </w:t>
          </w:r>
          <w:r w:rsidR="001D39AD">
            <w:t>mail:</w:t>
          </w:r>
          <w:r>
            <w:t xml:space="preserve"> _______ </w:t>
          </w:r>
        </w:p>
        <w:p w14:paraId="52ED5FE1" w14:textId="4F07ACF1" w:rsidR="003E1741" w:rsidRDefault="003E1741" w:rsidP="003E1741">
          <w:pPr>
            <w:pStyle w:val="ListParagraph"/>
            <w:keepNext/>
            <w:ind w:left="0"/>
          </w:pPr>
          <w:r w:rsidRPr="001D39AD">
            <w:t xml:space="preserve">Traditional broadcast </w:t>
          </w:r>
          <w:r w:rsidR="001D39AD" w:rsidRPr="001D39AD">
            <w:t>media</w:t>
          </w:r>
          <w:r w:rsidR="001D39AD">
            <w:t xml:space="preserve"> (</w:t>
          </w:r>
          <w:r w:rsidR="001D39AD" w:rsidRPr="001D39AD">
            <w:t>e.g., cable television, radio</w:t>
          </w:r>
          <w:r w:rsidR="001D39AD">
            <w:t>)</w:t>
          </w:r>
          <w:r w:rsidR="001D39AD">
            <w:rPr>
              <w:u w:val="single"/>
            </w:rPr>
            <w:t>:</w:t>
          </w:r>
          <w:r>
            <w:rPr>
              <w:u w:val="single"/>
            </w:rPr>
            <w:t xml:space="preserve"> _______ </w:t>
          </w:r>
        </w:p>
        <w:p w14:paraId="7784130A" w14:textId="4FA1EE1A" w:rsidR="003E1741" w:rsidRDefault="003E1741" w:rsidP="003E1741">
          <w:pPr>
            <w:pStyle w:val="ListParagraph"/>
            <w:keepNext/>
            <w:ind w:left="0"/>
          </w:pPr>
          <w:r w:rsidRPr="001D39AD">
            <w:t xml:space="preserve">Streaming </w:t>
          </w:r>
          <w:r w:rsidR="001D39AD" w:rsidRPr="001D39AD">
            <w:t>media</w:t>
          </w:r>
          <w:r w:rsidR="001D39AD">
            <w:t xml:space="preserve"> (</w:t>
          </w:r>
          <w:r w:rsidR="001D39AD" w:rsidRPr="001D39AD">
            <w:t>e.g., Spotify, Pandora, Hulu</w:t>
          </w:r>
          <w:r w:rsidR="001D39AD">
            <w:t>)</w:t>
          </w:r>
          <w:r w:rsidR="001D39AD">
            <w:rPr>
              <w:u w:val="single"/>
            </w:rPr>
            <w:t>:</w:t>
          </w:r>
          <w:r>
            <w:rPr>
              <w:u w:val="single"/>
            </w:rPr>
            <w:t xml:space="preserve"> _______ </w:t>
          </w:r>
        </w:p>
        <w:p w14:paraId="20DB6D0E" w14:textId="24A7C23F" w:rsidR="003E1741" w:rsidRDefault="003E1741" w:rsidP="003E1741">
          <w:pPr>
            <w:pStyle w:val="ListParagraph"/>
            <w:keepNext/>
            <w:ind w:left="0"/>
          </w:pPr>
          <w:r w:rsidRPr="001D39AD">
            <w:t xml:space="preserve">Third-party </w:t>
          </w:r>
          <w:r w:rsidR="001D39AD" w:rsidRPr="001D39AD">
            <w:t>vendors</w:t>
          </w:r>
          <w:r w:rsidR="001D39AD">
            <w:t xml:space="preserve"> (</w:t>
          </w:r>
          <w:r w:rsidR="001D39AD" w:rsidRPr="001D39AD">
            <w:t>e.g., third-party marketing service</w:t>
          </w:r>
          <w:r w:rsidR="001D39AD">
            <w:t>)</w:t>
          </w:r>
          <w:r w:rsidR="001D39AD">
            <w:rPr>
              <w:u w:val="single"/>
            </w:rPr>
            <w:t>:</w:t>
          </w:r>
          <w:r>
            <w:rPr>
              <w:u w:val="single"/>
            </w:rPr>
            <w:t xml:space="preserve"> _______ </w:t>
          </w:r>
        </w:p>
        <w:p w14:paraId="1CF386D5" w14:textId="6E9E6472" w:rsidR="003E1741" w:rsidRDefault="001D39AD" w:rsidP="003E1741">
          <w:pPr>
            <w:pStyle w:val="ListParagraph"/>
            <w:keepNext/>
            <w:ind w:left="0"/>
          </w:pPr>
          <w:r>
            <w:t>Other:</w:t>
          </w:r>
          <w:r w:rsidR="003E1741">
            <w:t xml:space="preserve"> _______ </w:t>
          </w:r>
        </w:p>
        <w:p w14:paraId="45885D90" w14:textId="514410DF" w:rsidR="003E1741" w:rsidRDefault="001D39AD" w:rsidP="003E1741">
          <w:r>
            <w:t>Total:</w:t>
          </w:r>
          <w:r w:rsidR="003E1741">
            <w:t xml:space="preserve"> ________ </w:t>
          </w:r>
        </w:p>
        <w:p w14:paraId="1B7A4265" w14:textId="77777777" w:rsidR="003E1741" w:rsidRDefault="003E1741" w:rsidP="003E1741"/>
        <w:p w14:paraId="3C51D171" w14:textId="77777777" w:rsidR="003E1741" w:rsidRDefault="003E1741" w:rsidP="003E1741">
          <w:pPr>
            <w:pStyle w:val="QuestionSeparator"/>
          </w:pPr>
        </w:p>
        <w:p w14:paraId="1FAB0F13" w14:textId="77777777" w:rsidR="003E1741" w:rsidRDefault="003E1741" w:rsidP="003E1741"/>
        <w:p w14:paraId="006E01A2" w14:textId="2E769EA6" w:rsidR="003E1741" w:rsidRDefault="003E1741" w:rsidP="003E1741">
          <w:pPr>
            <w:keepNext/>
          </w:pPr>
          <w:r w:rsidRPr="001D39AD">
            <w:rPr>
              <w:b/>
              <w:bCs/>
            </w:rPr>
            <w:lastRenderedPageBreak/>
            <w:t>Q4</w:t>
          </w:r>
          <w:r w:rsidR="001D39AD">
            <w:rPr>
              <w:b/>
              <w:bCs/>
            </w:rPr>
            <w:t>*</w:t>
          </w:r>
          <w:r>
            <w:t xml:space="preserve"> Please approximate your </w:t>
          </w:r>
          <w:r>
            <w:rPr>
              <w:b/>
            </w:rPr>
            <w:t>social media spend</w:t>
          </w:r>
          <w:r>
            <w:t xml:space="preserve"> across the following platforms. Only include money you pay directly to these platforms, not money any marketing vendor invests in these platforms on your behalf. (Number must add up to 100%)</w:t>
          </w:r>
        </w:p>
        <w:p w14:paraId="001CC946" w14:textId="60E9B4DC" w:rsidR="001D39AD" w:rsidRPr="001D39AD" w:rsidRDefault="001D39AD" w:rsidP="003E1741">
          <w:pPr>
            <w:keepNext/>
            <w:rPr>
              <w:b/>
              <w:bCs/>
            </w:rPr>
          </w:pPr>
          <w:r w:rsidRPr="008264A8">
            <w:rPr>
              <w:b/>
              <w:bCs/>
            </w:rPr>
            <w:t>*</w:t>
          </w:r>
          <w:r>
            <w:rPr>
              <w:b/>
              <w:bCs/>
            </w:rPr>
            <w:t>Q4</w:t>
          </w:r>
          <w:r>
            <w:t xml:space="preserve"> will only appear if you entered a value greater than “0” in the “Social Media” row of </w:t>
          </w:r>
          <w:r>
            <w:rPr>
              <w:b/>
              <w:bCs/>
            </w:rPr>
            <w:t>Q3</w:t>
          </w:r>
        </w:p>
        <w:p w14:paraId="17414589" w14:textId="2257A796" w:rsidR="003E1741" w:rsidRDefault="001D39AD" w:rsidP="003E1741">
          <w:pPr>
            <w:pStyle w:val="ListParagraph"/>
            <w:keepNext/>
            <w:ind w:left="0"/>
          </w:pPr>
          <w:r>
            <w:t>Facebook:</w:t>
          </w:r>
          <w:r w:rsidR="003E1741">
            <w:t xml:space="preserve"> _______ </w:t>
          </w:r>
        </w:p>
        <w:p w14:paraId="3E1551E7" w14:textId="3CF70A04" w:rsidR="003E1741" w:rsidRDefault="001D39AD" w:rsidP="003E1741">
          <w:pPr>
            <w:pStyle w:val="ListParagraph"/>
            <w:keepNext/>
            <w:ind w:left="0"/>
          </w:pPr>
          <w:r>
            <w:t>Instagram:</w:t>
          </w:r>
          <w:r w:rsidR="003E1741">
            <w:t xml:space="preserve"> _______ </w:t>
          </w:r>
        </w:p>
        <w:p w14:paraId="52F3F04C" w14:textId="6E44EC26" w:rsidR="003E1741" w:rsidRDefault="003E1741" w:rsidP="003E1741">
          <w:pPr>
            <w:pStyle w:val="ListParagraph"/>
            <w:keepNext/>
            <w:ind w:left="0"/>
          </w:pPr>
          <w:r>
            <w:t>X (Twitter</w:t>
          </w:r>
          <w:r w:rsidR="001D39AD">
            <w:t>):</w:t>
          </w:r>
          <w:r>
            <w:t xml:space="preserve"> _______ </w:t>
          </w:r>
        </w:p>
        <w:p w14:paraId="7356643B" w14:textId="56705DEF" w:rsidR="003E1741" w:rsidRDefault="001D39AD" w:rsidP="003E1741">
          <w:pPr>
            <w:pStyle w:val="ListParagraph"/>
            <w:keepNext/>
            <w:ind w:left="0"/>
          </w:pPr>
          <w:r>
            <w:t>LinkedIn:</w:t>
          </w:r>
          <w:r w:rsidR="003E1741">
            <w:t xml:space="preserve"> _______ </w:t>
          </w:r>
        </w:p>
        <w:p w14:paraId="5450165B" w14:textId="1980C078" w:rsidR="003E1741" w:rsidRDefault="001D39AD" w:rsidP="003E1741">
          <w:pPr>
            <w:pStyle w:val="ListParagraph"/>
            <w:keepNext/>
            <w:ind w:left="0"/>
          </w:pPr>
          <w:r>
            <w:t>TikTok:</w:t>
          </w:r>
          <w:r w:rsidR="003E1741">
            <w:t xml:space="preserve"> _______ </w:t>
          </w:r>
        </w:p>
        <w:p w14:paraId="1F7682B1" w14:textId="2A5780F2" w:rsidR="003E1741" w:rsidRDefault="001D39AD" w:rsidP="003E1741">
          <w:pPr>
            <w:pStyle w:val="ListParagraph"/>
            <w:keepNext/>
            <w:ind w:left="0"/>
          </w:pPr>
          <w:r>
            <w:t>Snapchat:</w:t>
          </w:r>
          <w:r w:rsidR="003E1741">
            <w:t xml:space="preserve"> _______ </w:t>
          </w:r>
        </w:p>
        <w:p w14:paraId="20808DC7" w14:textId="357F2848" w:rsidR="003E1741" w:rsidRDefault="001D39AD" w:rsidP="003E1741">
          <w:r>
            <w:t>Total:</w:t>
          </w:r>
          <w:r w:rsidR="003E1741">
            <w:t xml:space="preserve"> ________ </w:t>
          </w:r>
        </w:p>
        <w:p w14:paraId="7ECBDE16" w14:textId="77777777" w:rsidR="003E1741" w:rsidRDefault="003E1741" w:rsidP="003E1741"/>
        <w:p w14:paraId="6E13E72D" w14:textId="77777777" w:rsidR="003E1741" w:rsidRDefault="003E1741" w:rsidP="003E1741">
          <w:pPr>
            <w:pStyle w:val="QuestionSeparator"/>
          </w:pPr>
        </w:p>
        <w:p w14:paraId="242ED8A5" w14:textId="77777777" w:rsidR="003E1741" w:rsidRDefault="003E1741" w:rsidP="003E1741"/>
        <w:p w14:paraId="3439E62B" w14:textId="5DCFC037" w:rsidR="003E1741" w:rsidRDefault="003E1741" w:rsidP="003E1741">
          <w:pPr>
            <w:keepNext/>
          </w:pPr>
          <w:r w:rsidRPr="001D39AD">
            <w:rPr>
              <w:b/>
              <w:bCs/>
            </w:rPr>
            <w:t>Q5</w:t>
          </w:r>
          <w:r>
            <w:t xml:space="preserve"> How do you determine how and where to invest marketing dollars? (Please select all that apply)</w:t>
          </w:r>
        </w:p>
        <w:p w14:paraId="2C3FCA40" w14:textId="3937CE89" w:rsidR="003E1741" w:rsidRDefault="003E1741" w:rsidP="003E1741">
          <w:pPr>
            <w:pStyle w:val="ListParagraph"/>
            <w:keepNext/>
            <w:numPr>
              <w:ilvl w:val="0"/>
              <w:numId w:val="17"/>
            </w:numPr>
            <w:spacing w:line="240" w:lineRule="auto"/>
            <w:contextualSpacing w:val="0"/>
          </w:pPr>
          <w:r>
            <w:t xml:space="preserve">We invest </w:t>
          </w:r>
          <w:r w:rsidRPr="001D39AD">
            <w:t>proportionally to our portfolio mix</w:t>
          </w:r>
          <w:r>
            <w:t xml:space="preserve"> </w:t>
          </w:r>
          <w:r w:rsidR="001D39AD">
            <w:t>(</w:t>
          </w:r>
          <w:r w:rsidR="001D39AD" w:rsidRPr="001D39AD">
            <w:t>i.e., 50% of programs are master's programs; 50% of marketing dollars go toward master's programs</w:t>
          </w:r>
          <w:r w:rsidR="001D39AD">
            <w:t>)</w:t>
          </w:r>
        </w:p>
        <w:p w14:paraId="263ECFCB" w14:textId="77777777" w:rsidR="003E1741" w:rsidRDefault="003E1741" w:rsidP="003E1741">
          <w:pPr>
            <w:pStyle w:val="ListParagraph"/>
            <w:keepNext/>
            <w:numPr>
              <w:ilvl w:val="0"/>
              <w:numId w:val="17"/>
            </w:numPr>
            <w:spacing w:line="240" w:lineRule="auto"/>
            <w:contextualSpacing w:val="0"/>
          </w:pPr>
          <w:r>
            <w:t xml:space="preserve">We prioritize investment in our newest </w:t>
          </w:r>
          <w:proofErr w:type="gramStart"/>
          <w:r>
            <w:t>programs</w:t>
          </w:r>
          <w:proofErr w:type="gramEnd"/>
          <w:r>
            <w:t xml:space="preserve"> </w:t>
          </w:r>
        </w:p>
        <w:p w14:paraId="52B670B8" w14:textId="77777777" w:rsidR="003E1741" w:rsidRDefault="003E1741" w:rsidP="003E1741">
          <w:pPr>
            <w:pStyle w:val="ListParagraph"/>
            <w:keepNext/>
            <w:numPr>
              <w:ilvl w:val="0"/>
              <w:numId w:val="17"/>
            </w:numPr>
            <w:spacing w:line="240" w:lineRule="auto"/>
            <w:contextualSpacing w:val="0"/>
          </w:pPr>
          <w:r>
            <w:t xml:space="preserve">We invest in programs that have struggled to hit enrollment </w:t>
          </w:r>
          <w:proofErr w:type="gramStart"/>
          <w:r>
            <w:t>targets</w:t>
          </w:r>
          <w:proofErr w:type="gramEnd"/>
          <w:r>
            <w:t xml:space="preserve"> </w:t>
          </w:r>
        </w:p>
        <w:p w14:paraId="3C0F11BE" w14:textId="77777777" w:rsidR="003E1741" w:rsidRDefault="003E1741" w:rsidP="003E1741">
          <w:pPr>
            <w:pStyle w:val="ListParagraph"/>
            <w:keepNext/>
            <w:numPr>
              <w:ilvl w:val="0"/>
              <w:numId w:val="17"/>
            </w:numPr>
            <w:spacing w:line="240" w:lineRule="auto"/>
            <w:contextualSpacing w:val="0"/>
          </w:pPr>
          <w:r>
            <w:t xml:space="preserve">We invest as much money as the home academic unit is willing to fund for its program(s) </w:t>
          </w:r>
        </w:p>
        <w:p w14:paraId="29288A21" w14:textId="77777777" w:rsidR="003E1741" w:rsidRDefault="003E1741" w:rsidP="003E1741">
          <w:pPr>
            <w:pStyle w:val="ListParagraph"/>
            <w:keepNext/>
            <w:numPr>
              <w:ilvl w:val="0"/>
              <w:numId w:val="17"/>
            </w:numPr>
            <w:spacing w:line="240" w:lineRule="auto"/>
            <w:contextualSpacing w:val="0"/>
          </w:pPr>
          <w:r>
            <w:t xml:space="preserve">We invest in programs that have achieved the best profit margins in recent </w:t>
          </w:r>
          <w:proofErr w:type="gramStart"/>
          <w:r>
            <w:t>years</w:t>
          </w:r>
          <w:proofErr w:type="gramEnd"/>
          <w:r>
            <w:t xml:space="preserve"> </w:t>
          </w:r>
        </w:p>
        <w:p w14:paraId="1347E13E" w14:textId="77777777" w:rsidR="003E1741" w:rsidRDefault="003E1741" w:rsidP="003E1741">
          <w:pPr>
            <w:pStyle w:val="ListParagraph"/>
            <w:keepNext/>
            <w:numPr>
              <w:ilvl w:val="0"/>
              <w:numId w:val="17"/>
            </w:numPr>
            <w:spacing w:line="240" w:lineRule="auto"/>
            <w:contextualSpacing w:val="0"/>
          </w:pPr>
          <w:r>
            <w:t xml:space="preserve">We invest in our highest enrollment growth </w:t>
          </w:r>
          <w:proofErr w:type="gramStart"/>
          <w:r>
            <w:t>programs</w:t>
          </w:r>
          <w:proofErr w:type="gramEnd"/>
          <w:r>
            <w:t xml:space="preserve"> </w:t>
          </w:r>
        </w:p>
        <w:p w14:paraId="4798C56A" w14:textId="487C3B06" w:rsidR="003E1741" w:rsidRDefault="003E1741" w:rsidP="003E1741">
          <w:pPr>
            <w:pStyle w:val="ListParagraph"/>
            <w:keepNext/>
            <w:numPr>
              <w:ilvl w:val="0"/>
              <w:numId w:val="17"/>
            </w:numPr>
            <w:spacing w:line="240" w:lineRule="auto"/>
            <w:contextualSpacing w:val="0"/>
          </w:pPr>
          <w:r>
            <w:t xml:space="preserve">We invest in programs aligned to career fields where </w:t>
          </w:r>
          <w:r w:rsidRPr="001D39AD">
            <w:t>labor market data</w:t>
          </w:r>
          <w:r w:rsidR="001D39AD">
            <w:t xml:space="preserve"> (</w:t>
          </w:r>
          <w:r w:rsidR="001D39AD" w:rsidRPr="001D39AD">
            <w:t>e.g., relevant job postings, employment levels</w:t>
          </w:r>
          <w:r w:rsidR="001D39AD">
            <w:t>)</w:t>
          </w:r>
          <w:r>
            <w:t xml:space="preserve"> shows </w:t>
          </w:r>
          <w:proofErr w:type="gramStart"/>
          <w:r>
            <w:t>growth</w:t>
          </w:r>
          <w:proofErr w:type="gramEnd"/>
          <w:r>
            <w:t xml:space="preserve"> </w:t>
          </w:r>
        </w:p>
        <w:p w14:paraId="4ADA4EB2" w14:textId="77777777" w:rsidR="003E1741" w:rsidRDefault="003E1741" w:rsidP="003E1741">
          <w:pPr>
            <w:pStyle w:val="ListParagraph"/>
            <w:keepNext/>
            <w:numPr>
              <w:ilvl w:val="0"/>
              <w:numId w:val="17"/>
            </w:numPr>
            <w:spacing w:line="240" w:lineRule="auto"/>
            <w:contextualSpacing w:val="0"/>
          </w:pPr>
          <w:r>
            <w:t>Other (write-in) __________________________________________________</w:t>
          </w:r>
        </w:p>
        <w:p w14:paraId="3409DEAD" w14:textId="77777777" w:rsidR="003E1741" w:rsidRDefault="003E1741" w:rsidP="003E1741"/>
        <w:p w14:paraId="79B06EC8" w14:textId="77777777" w:rsidR="003E1741" w:rsidRDefault="003E1741" w:rsidP="003E1741">
          <w:pPr>
            <w:pStyle w:val="QuestionSeparator"/>
          </w:pPr>
        </w:p>
        <w:p w14:paraId="0096E9FE" w14:textId="77777777" w:rsidR="003E1741" w:rsidRDefault="003E1741" w:rsidP="003E1741"/>
        <w:p w14:paraId="389B6827" w14:textId="77777777" w:rsidR="003E1741" w:rsidRDefault="003E1741" w:rsidP="003E1741">
          <w:pPr>
            <w:keepNext/>
          </w:pPr>
          <w:r w:rsidRPr="001D39AD">
            <w:rPr>
              <w:b/>
              <w:bCs/>
            </w:rPr>
            <w:lastRenderedPageBreak/>
            <w:t>Q6</w:t>
          </w:r>
          <w:r>
            <w:t xml:space="preserve"> How frequently do you reassess your marketing budget allocation?</w:t>
          </w:r>
        </w:p>
        <w:p w14:paraId="3CF76075" w14:textId="77777777" w:rsidR="003E1741" w:rsidRDefault="003E1741" w:rsidP="003E1741">
          <w:pPr>
            <w:pStyle w:val="ListParagraph"/>
            <w:keepNext/>
            <w:numPr>
              <w:ilvl w:val="0"/>
              <w:numId w:val="19"/>
            </w:numPr>
            <w:spacing w:line="240" w:lineRule="auto"/>
            <w:contextualSpacing w:val="0"/>
          </w:pPr>
          <w:r>
            <w:t xml:space="preserve">At least twice a year </w:t>
          </w:r>
        </w:p>
        <w:p w14:paraId="793C47F6" w14:textId="77777777" w:rsidR="003E1741" w:rsidRDefault="003E1741" w:rsidP="003E1741">
          <w:pPr>
            <w:pStyle w:val="ListParagraph"/>
            <w:keepNext/>
            <w:numPr>
              <w:ilvl w:val="0"/>
              <w:numId w:val="19"/>
            </w:numPr>
            <w:spacing w:line="240" w:lineRule="auto"/>
            <w:contextualSpacing w:val="0"/>
          </w:pPr>
          <w:r>
            <w:t xml:space="preserve">Annually </w:t>
          </w:r>
        </w:p>
        <w:p w14:paraId="18A191F2" w14:textId="77777777" w:rsidR="003E1741" w:rsidRDefault="003E1741" w:rsidP="003E1741">
          <w:pPr>
            <w:pStyle w:val="ListParagraph"/>
            <w:keepNext/>
            <w:numPr>
              <w:ilvl w:val="0"/>
              <w:numId w:val="19"/>
            </w:numPr>
            <w:spacing w:line="240" w:lineRule="auto"/>
            <w:contextualSpacing w:val="0"/>
          </w:pPr>
          <w:r>
            <w:t xml:space="preserve">Less often than annually </w:t>
          </w:r>
        </w:p>
        <w:p w14:paraId="0968A1D9" w14:textId="77777777" w:rsidR="003E1741" w:rsidRDefault="003E1741" w:rsidP="003E1741">
          <w:pPr>
            <w:pStyle w:val="ListParagraph"/>
            <w:keepNext/>
            <w:numPr>
              <w:ilvl w:val="0"/>
              <w:numId w:val="19"/>
            </w:numPr>
            <w:spacing w:line="240" w:lineRule="auto"/>
            <w:contextualSpacing w:val="0"/>
          </w:pPr>
          <w:r>
            <w:t xml:space="preserve">Never </w:t>
          </w:r>
        </w:p>
        <w:p w14:paraId="0E15A667" w14:textId="77777777" w:rsidR="003E1741" w:rsidRDefault="003E1741" w:rsidP="003E1741"/>
        <w:p w14:paraId="03EFEAAA" w14:textId="77777777" w:rsidR="003E1741" w:rsidRDefault="003E1741" w:rsidP="003E1741">
          <w:pPr>
            <w:pStyle w:val="BlockSeparator"/>
          </w:pPr>
        </w:p>
        <w:p w14:paraId="337AA6E6" w14:textId="77777777" w:rsidR="001D39AD" w:rsidRDefault="003E1741" w:rsidP="001D39AD">
          <w:pPr>
            <w:pStyle w:val="BlockStartLabel"/>
          </w:pPr>
          <w:r w:rsidRPr="001D39AD">
            <w:rPr>
              <w:color w:val="0072CE" w:themeColor="accent4"/>
            </w:rPr>
            <w:t>Section 2: Geographic Reach</w:t>
          </w:r>
        </w:p>
        <w:p w14:paraId="19A66DEF" w14:textId="24F0E30E" w:rsidR="001D39AD" w:rsidRDefault="003E1741" w:rsidP="001D39AD">
          <w:pPr>
            <w:pStyle w:val="BlockStartLabel"/>
            <w:rPr>
              <w:b w:val="0"/>
              <w:bCs/>
              <w:color w:val="333E48" w:themeColor="text1"/>
            </w:rPr>
          </w:pPr>
          <w:r w:rsidRPr="001D39AD">
            <w:rPr>
              <w:color w:val="333E48" w:themeColor="text1"/>
            </w:rPr>
            <w:t>Q7</w:t>
          </w:r>
          <w:r w:rsidR="002E22FB">
            <w:rPr>
              <w:color w:val="333E48" w:themeColor="text1"/>
            </w:rPr>
            <w:t>*</w:t>
          </w:r>
          <w:r w:rsidRPr="001D39AD">
            <w:rPr>
              <w:b w:val="0"/>
              <w:bCs/>
              <w:color w:val="333E48" w:themeColor="text1"/>
            </w:rPr>
            <w:t xml:space="preserve"> By program type, identify the typical geographic focus of your marketing efforts. (Please select all that apply)</w:t>
          </w:r>
          <w:r w:rsidRPr="001D39AD">
            <w:rPr>
              <w:b w:val="0"/>
              <w:bCs/>
              <w:color w:val="333E48" w:themeColor="text1"/>
            </w:rPr>
            <w:br/>
          </w:r>
          <w:r w:rsidRPr="001D39AD">
            <w:rPr>
              <w:b w:val="0"/>
              <w:bCs/>
              <w:color w:val="333E48" w:themeColor="text1"/>
            </w:rPr>
            <w:br/>
            <w:t xml:space="preserve">N/A indicates you do not market this type of program. </w:t>
          </w:r>
        </w:p>
        <w:p w14:paraId="579D9BD2" w14:textId="4C1567AE" w:rsidR="002E22FB" w:rsidRPr="002E22FB" w:rsidRDefault="002E22FB" w:rsidP="001D39AD">
          <w:pPr>
            <w:pStyle w:val="BlockStartLabel"/>
            <w:rPr>
              <w:b w:val="0"/>
              <w:bCs/>
              <w:color w:val="333E48" w:themeColor="text1"/>
            </w:rPr>
          </w:pPr>
          <w:r w:rsidRPr="008264A8">
            <w:rPr>
              <w:color w:val="333E48" w:themeColor="text1"/>
            </w:rPr>
            <w:t>*</w:t>
          </w:r>
          <w:r>
            <w:rPr>
              <w:color w:val="333E48" w:themeColor="text1"/>
            </w:rPr>
            <w:t xml:space="preserve">Q8-Q22 </w:t>
          </w:r>
          <w:r>
            <w:rPr>
              <w:b w:val="0"/>
              <w:bCs/>
              <w:color w:val="333E48" w:themeColor="text1"/>
            </w:rPr>
            <w:t xml:space="preserve">will only appear if you select “International” in </w:t>
          </w:r>
          <w:r>
            <w:rPr>
              <w:color w:val="333E48" w:themeColor="text1"/>
            </w:rPr>
            <w:t>Q7</w:t>
          </w:r>
          <w:r>
            <w:rPr>
              <w:b w:val="0"/>
              <w:bCs/>
              <w:color w:val="333E48" w:themeColor="text1"/>
            </w:rPr>
            <w:t xml:space="preserve"> for the respective program type which </w:t>
          </w:r>
          <w:r w:rsidRPr="002E22FB">
            <w:rPr>
              <w:color w:val="333E48" w:themeColor="text1"/>
            </w:rPr>
            <w:t>Q8-Q22</w:t>
          </w:r>
          <w:r>
            <w:rPr>
              <w:color w:val="333E48" w:themeColor="text1"/>
            </w:rPr>
            <w:t xml:space="preserve"> </w:t>
          </w:r>
          <w:r>
            <w:rPr>
              <w:b w:val="0"/>
              <w:bCs/>
              <w:color w:val="333E48" w:themeColor="text1"/>
            </w:rPr>
            <w:t>inquire about.</w:t>
          </w:r>
        </w:p>
        <w:p w14:paraId="20D42984" w14:textId="77777777" w:rsidR="001D39AD" w:rsidRPr="002A5D53" w:rsidRDefault="001D39AD" w:rsidP="001D39AD">
          <w:pPr>
            <w:pStyle w:val="BlockStartLabel"/>
            <w:rPr>
              <w:b w:val="0"/>
              <w:color w:val="auto"/>
            </w:rPr>
          </w:pPr>
          <w:r w:rsidRPr="00D62B17">
            <w:rPr>
              <w:bCs/>
              <w:color w:val="auto"/>
            </w:rPr>
            <w:t xml:space="preserve">Table will appear on next </w:t>
          </w:r>
          <w:proofErr w:type="gramStart"/>
          <w:r w:rsidRPr="00D62B17">
            <w:rPr>
              <w:bCs/>
              <w:color w:val="auto"/>
            </w:rPr>
            <w:t>page</w:t>
          </w:r>
          <w:proofErr w:type="gramEnd"/>
        </w:p>
        <w:p w14:paraId="5F77459C" w14:textId="379992ED" w:rsidR="003E1741" w:rsidRPr="001D39AD" w:rsidRDefault="003E1741" w:rsidP="001D39AD">
          <w:pPr>
            <w:pStyle w:val="BlockStartLabel"/>
            <w:rPr>
              <w:b w:val="0"/>
              <w:bCs/>
              <w:color w:val="0072CE" w:themeColor="accent4"/>
            </w:rPr>
          </w:pPr>
          <w:r w:rsidRPr="001D39AD">
            <w:rPr>
              <w:b w:val="0"/>
              <w:bCs/>
            </w:rPr>
            <w:br/>
          </w:r>
        </w:p>
        <w:tbl>
          <w:tblPr>
            <w:tblStyle w:val="QQuestionTable"/>
            <w:tblW w:w="9576" w:type="auto"/>
            <w:tblLook w:val="07E0" w:firstRow="1" w:lastRow="1" w:firstColumn="1" w:lastColumn="1" w:noHBand="1" w:noVBand="1"/>
          </w:tblPr>
          <w:tblGrid>
            <w:gridCol w:w="2368"/>
            <w:gridCol w:w="1405"/>
            <w:gridCol w:w="2311"/>
            <w:gridCol w:w="1423"/>
            <w:gridCol w:w="1547"/>
            <w:gridCol w:w="1314"/>
          </w:tblGrid>
          <w:tr w:rsidR="003E1741" w14:paraId="13C58492"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DB655C6" w14:textId="4A49D382" w:rsidR="003E1741" w:rsidRPr="001D39AD" w:rsidRDefault="001D39AD" w:rsidP="00305B00">
                <w:pPr>
                  <w:keepNext/>
                  <w:rPr>
                    <w:b/>
                    <w:bCs/>
                    <w:sz w:val="16"/>
                    <w:szCs w:val="16"/>
                  </w:rPr>
                </w:pPr>
                <w:r w:rsidRPr="001D39AD">
                  <w:rPr>
                    <w:b/>
                    <w:bCs/>
                    <w:color w:val="333E48" w:themeColor="text1"/>
                  </w:rPr>
                  <w:lastRenderedPageBreak/>
                  <w:t>Q7</w:t>
                </w:r>
              </w:p>
            </w:tc>
            <w:tc>
              <w:tcPr>
                <w:tcW w:w="1596" w:type="dxa"/>
              </w:tcPr>
              <w:p w14:paraId="0D590E33" w14:textId="77777777" w:rsidR="00155D17" w:rsidRPr="00155D17" w:rsidRDefault="003E1741" w:rsidP="00305B00">
                <w:pPr>
                  <w:cnfStyle w:val="100000000000" w:firstRow="1" w:lastRow="0" w:firstColumn="0" w:lastColumn="0" w:oddVBand="0" w:evenVBand="0" w:oddHBand="0" w:evenHBand="0" w:firstRowFirstColumn="0" w:firstRowLastColumn="0" w:lastRowFirstColumn="0" w:lastRowLastColumn="0"/>
                  <w:rPr>
                    <w:b/>
                    <w:bCs/>
                    <w:sz w:val="16"/>
                    <w:szCs w:val="16"/>
                  </w:rPr>
                </w:pPr>
                <w:r w:rsidRPr="00155D17">
                  <w:rPr>
                    <w:b/>
                    <w:bCs/>
                    <w:sz w:val="16"/>
                    <w:szCs w:val="16"/>
                  </w:rPr>
                  <w:t xml:space="preserve">Local </w:t>
                </w:r>
              </w:p>
              <w:p w14:paraId="5705808B" w14:textId="4300B629" w:rsidR="003E1741" w:rsidRPr="001D39AD" w:rsidRDefault="00155D17" w:rsidP="00305B0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155D17">
                  <w:rPr>
                    <w:sz w:val="16"/>
                    <w:szCs w:val="16"/>
                  </w:rPr>
                  <w:t>i.e., within a 100-mile radius of our main campus</w:t>
                </w:r>
                <w:r>
                  <w:rPr>
                    <w:sz w:val="16"/>
                    <w:szCs w:val="16"/>
                  </w:rPr>
                  <w:t>)</w:t>
                </w:r>
              </w:p>
            </w:tc>
            <w:tc>
              <w:tcPr>
                <w:tcW w:w="1596" w:type="dxa"/>
              </w:tcPr>
              <w:p w14:paraId="4EB9A521" w14:textId="77777777" w:rsidR="00155D17" w:rsidRPr="00155D17" w:rsidRDefault="003E1741" w:rsidP="00305B00">
                <w:pPr>
                  <w:cnfStyle w:val="100000000000" w:firstRow="1" w:lastRow="0" w:firstColumn="0" w:lastColumn="0" w:oddVBand="0" w:evenVBand="0" w:oddHBand="0" w:evenHBand="0" w:firstRowFirstColumn="0" w:firstRowLastColumn="0" w:lastRowFirstColumn="0" w:lastRowLastColumn="0"/>
                  <w:rPr>
                    <w:b/>
                    <w:bCs/>
                    <w:sz w:val="16"/>
                    <w:szCs w:val="16"/>
                  </w:rPr>
                </w:pPr>
                <w:r w:rsidRPr="00155D17">
                  <w:rPr>
                    <w:b/>
                    <w:bCs/>
                    <w:sz w:val="16"/>
                    <w:szCs w:val="16"/>
                  </w:rPr>
                  <w:t>Regional</w:t>
                </w:r>
              </w:p>
              <w:p w14:paraId="092138D4" w14:textId="092E427F" w:rsidR="003E1741" w:rsidRPr="001D39AD" w:rsidRDefault="00155D17" w:rsidP="00305B0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 (</w:t>
                </w:r>
                <w:r w:rsidRPr="00155D17">
                  <w:rPr>
                    <w:sz w:val="16"/>
                    <w:szCs w:val="16"/>
                  </w:rPr>
                  <w:t xml:space="preserve">i.e., across your entire home state/territory/region and some or all </w:t>
                </w:r>
                <w:proofErr w:type="spellStart"/>
                <w:r w:rsidRPr="00155D17">
                  <w:rPr>
                    <w:sz w:val="16"/>
                    <w:szCs w:val="16"/>
                  </w:rPr>
                  <w:t>neighboring</w:t>
                </w:r>
                <w:proofErr w:type="spellEnd"/>
                <w:r w:rsidRPr="00155D17">
                  <w:rPr>
                    <w:sz w:val="16"/>
                    <w:szCs w:val="16"/>
                  </w:rPr>
                  <w:t xml:space="preserve"> states/territories/regions</w:t>
                </w:r>
                <w:r>
                  <w:rPr>
                    <w:sz w:val="16"/>
                    <w:szCs w:val="16"/>
                  </w:rPr>
                  <w:t>)</w:t>
                </w:r>
              </w:p>
            </w:tc>
            <w:tc>
              <w:tcPr>
                <w:tcW w:w="1596" w:type="dxa"/>
              </w:tcPr>
              <w:p w14:paraId="5A8DD8CF" w14:textId="77777777" w:rsidR="003E1741" w:rsidRPr="00155D17" w:rsidRDefault="003E1741" w:rsidP="00305B00">
                <w:pPr>
                  <w:cnfStyle w:val="100000000000" w:firstRow="1" w:lastRow="0" w:firstColumn="0" w:lastColumn="0" w:oddVBand="0" w:evenVBand="0" w:oddHBand="0" w:evenHBand="0" w:firstRowFirstColumn="0" w:firstRowLastColumn="0" w:lastRowFirstColumn="0" w:lastRowLastColumn="0"/>
                  <w:rPr>
                    <w:b/>
                    <w:bCs/>
                    <w:sz w:val="16"/>
                    <w:szCs w:val="16"/>
                  </w:rPr>
                </w:pPr>
                <w:r w:rsidRPr="00155D17">
                  <w:rPr>
                    <w:b/>
                    <w:bCs/>
                    <w:sz w:val="16"/>
                    <w:szCs w:val="16"/>
                  </w:rPr>
                  <w:t>National</w:t>
                </w:r>
              </w:p>
            </w:tc>
            <w:tc>
              <w:tcPr>
                <w:tcW w:w="1596" w:type="dxa"/>
              </w:tcPr>
              <w:p w14:paraId="0EC35518" w14:textId="77777777" w:rsidR="003E1741" w:rsidRPr="00155D17" w:rsidRDefault="003E1741" w:rsidP="00305B00">
                <w:pPr>
                  <w:cnfStyle w:val="100000000000" w:firstRow="1" w:lastRow="0" w:firstColumn="0" w:lastColumn="0" w:oddVBand="0" w:evenVBand="0" w:oddHBand="0" w:evenHBand="0" w:firstRowFirstColumn="0" w:firstRowLastColumn="0" w:lastRowFirstColumn="0" w:lastRowLastColumn="0"/>
                  <w:rPr>
                    <w:b/>
                    <w:bCs/>
                    <w:sz w:val="16"/>
                    <w:szCs w:val="16"/>
                  </w:rPr>
                </w:pPr>
                <w:r w:rsidRPr="00155D17">
                  <w:rPr>
                    <w:b/>
                    <w:bCs/>
                    <w:sz w:val="16"/>
                    <w:szCs w:val="16"/>
                  </w:rPr>
                  <w:t>International</w:t>
                </w:r>
              </w:p>
            </w:tc>
            <w:tc>
              <w:tcPr>
                <w:tcW w:w="1596" w:type="dxa"/>
              </w:tcPr>
              <w:p w14:paraId="76A42FAA" w14:textId="77777777" w:rsidR="003E1741" w:rsidRPr="00155D17" w:rsidRDefault="003E1741" w:rsidP="00305B00">
                <w:pPr>
                  <w:cnfStyle w:val="100000000000" w:firstRow="1" w:lastRow="0" w:firstColumn="0" w:lastColumn="0" w:oddVBand="0" w:evenVBand="0" w:oddHBand="0" w:evenHBand="0" w:firstRowFirstColumn="0" w:firstRowLastColumn="0" w:lastRowFirstColumn="0" w:lastRowLastColumn="0"/>
                  <w:rPr>
                    <w:b/>
                    <w:bCs/>
                    <w:sz w:val="16"/>
                    <w:szCs w:val="16"/>
                  </w:rPr>
                </w:pPr>
                <w:r w:rsidRPr="00155D17">
                  <w:rPr>
                    <w:b/>
                    <w:bCs/>
                    <w:sz w:val="16"/>
                    <w:szCs w:val="16"/>
                  </w:rPr>
                  <w:t>N/A</w:t>
                </w:r>
              </w:p>
            </w:tc>
          </w:tr>
          <w:tr w:rsidR="003E1741" w14:paraId="782A108D"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B7B999A" w14:textId="4A69A33B" w:rsidR="003E1741" w:rsidRPr="001D39AD" w:rsidRDefault="008D3384" w:rsidP="00305B00">
                <w:pPr>
                  <w:keepNext/>
                  <w:rPr>
                    <w:sz w:val="16"/>
                    <w:szCs w:val="16"/>
                  </w:rPr>
                </w:pPr>
                <w:r w:rsidRPr="002D063A">
                  <w:rPr>
                    <w:sz w:val="16"/>
                    <w:szCs w:val="16"/>
                  </w:rPr>
                  <w:t>Associate/pre-bachelor's</w:t>
                </w:r>
                <w:r>
                  <w:rPr>
                    <w:sz w:val="16"/>
                    <w:szCs w:val="16"/>
                  </w:rPr>
                  <w:t>/foundation</w:t>
                </w:r>
                <w:r w:rsidRPr="002D063A">
                  <w:rPr>
                    <w:sz w:val="16"/>
                    <w:szCs w:val="16"/>
                  </w:rPr>
                  <w:t xml:space="preserve"> degree(s)</w:t>
                </w:r>
                <w:r>
                  <w:rPr>
                    <w:sz w:val="16"/>
                    <w:szCs w:val="16"/>
                  </w:rPr>
                  <w:t>/higher national diploma/higher national certificate</w:t>
                </w:r>
              </w:p>
            </w:tc>
            <w:tc>
              <w:tcPr>
                <w:tcW w:w="1596" w:type="dxa"/>
              </w:tcPr>
              <w:p w14:paraId="6FC06423"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2CE7F9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701747D"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DDE8E7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E0C47C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0D05FB2"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0C9F613" w14:textId="77777777" w:rsidR="003E1741" w:rsidRPr="001D39AD" w:rsidRDefault="003E1741" w:rsidP="00305B00">
                <w:pPr>
                  <w:keepNext/>
                  <w:rPr>
                    <w:sz w:val="16"/>
                    <w:szCs w:val="16"/>
                  </w:rPr>
                </w:pPr>
                <w:r w:rsidRPr="001D39AD">
                  <w:rPr>
                    <w:sz w:val="16"/>
                    <w:szCs w:val="16"/>
                  </w:rPr>
                  <w:t xml:space="preserve">Bachelor's/undergraduate, adult degree completion </w:t>
                </w:r>
              </w:p>
            </w:tc>
            <w:tc>
              <w:tcPr>
                <w:tcW w:w="1596" w:type="dxa"/>
              </w:tcPr>
              <w:p w14:paraId="5EF1EC53"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04198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254FCA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16D88F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22CEEC2"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7BD789E"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44F3F3A0" w14:textId="67D45395" w:rsidR="003E1741" w:rsidRPr="001D39AD" w:rsidRDefault="00F14976" w:rsidP="00305B00">
                <w:pPr>
                  <w:keepNext/>
                  <w:rPr>
                    <w:sz w:val="16"/>
                    <w:szCs w:val="16"/>
                  </w:rPr>
                </w:pPr>
                <w:r w:rsidRPr="001D39AD">
                  <w:rPr>
                    <w:sz w:val="16"/>
                    <w:szCs w:val="16"/>
                  </w:rPr>
                  <w:t xml:space="preserve">Bachelor’s/undergraduate, non-adult degree completion (i.e., no minimum credit requirement to </w:t>
                </w:r>
                <w:proofErr w:type="spellStart"/>
                <w:r w:rsidRPr="001D39AD">
                  <w:rPr>
                    <w:sz w:val="16"/>
                    <w:szCs w:val="16"/>
                  </w:rPr>
                  <w:t>enroll</w:t>
                </w:r>
                <w:proofErr w:type="spellEnd"/>
                <w:r w:rsidRPr="001D39AD">
                  <w:rPr>
                    <w:sz w:val="16"/>
                    <w:szCs w:val="16"/>
                  </w:rPr>
                  <w:t>)</w:t>
                </w:r>
                <w:r w:rsidR="003E1741" w:rsidRPr="001D39AD">
                  <w:rPr>
                    <w:sz w:val="16"/>
                    <w:szCs w:val="16"/>
                  </w:rPr>
                  <w:t xml:space="preserve"> </w:t>
                </w:r>
              </w:p>
            </w:tc>
            <w:tc>
              <w:tcPr>
                <w:tcW w:w="1596" w:type="dxa"/>
              </w:tcPr>
              <w:p w14:paraId="5DD6114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862781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4A5B7E9"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48D504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C4D2CD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0CBC484"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AC8F056" w14:textId="77777777" w:rsidR="003E1741" w:rsidRPr="001D39AD" w:rsidRDefault="003E1741" w:rsidP="00305B00">
                <w:pPr>
                  <w:keepNext/>
                  <w:rPr>
                    <w:sz w:val="16"/>
                    <w:szCs w:val="16"/>
                  </w:rPr>
                </w:pPr>
                <w:r w:rsidRPr="001D39AD">
                  <w:rPr>
                    <w:sz w:val="16"/>
                    <w:szCs w:val="16"/>
                  </w:rPr>
                  <w:t xml:space="preserve">Master's degree(s) </w:t>
                </w:r>
              </w:p>
            </w:tc>
            <w:tc>
              <w:tcPr>
                <w:tcW w:w="1596" w:type="dxa"/>
              </w:tcPr>
              <w:p w14:paraId="59B8C9CA"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1222D3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72D60D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2E9B58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AE5110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6C76BD1"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43EB68D" w14:textId="77777777" w:rsidR="003E1741" w:rsidRPr="001D39AD" w:rsidRDefault="003E1741" w:rsidP="00305B00">
                <w:pPr>
                  <w:keepNext/>
                  <w:rPr>
                    <w:sz w:val="16"/>
                    <w:szCs w:val="16"/>
                  </w:rPr>
                </w:pPr>
                <w:r w:rsidRPr="001D39AD">
                  <w:rPr>
                    <w:sz w:val="16"/>
                    <w:szCs w:val="16"/>
                  </w:rPr>
                  <w:t xml:space="preserve">Doctoral degree(s), professional/applied/non-research track </w:t>
                </w:r>
              </w:p>
            </w:tc>
            <w:tc>
              <w:tcPr>
                <w:tcW w:w="1596" w:type="dxa"/>
              </w:tcPr>
              <w:p w14:paraId="14EDF45A"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7C3D75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F299828"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9BF33C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732111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4D0E92B"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7B7FE213" w14:textId="77777777" w:rsidR="003E1741" w:rsidRPr="001D39AD" w:rsidRDefault="003E1741" w:rsidP="00305B00">
                <w:pPr>
                  <w:keepNext/>
                  <w:rPr>
                    <w:sz w:val="16"/>
                    <w:szCs w:val="16"/>
                  </w:rPr>
                </w:pPr>
                <w:r w:rsidRPr="001D39AD">
                  <w:rPr>
                    <w:sz w:val="16"/>
                    <w:szCs w:val="16"/>
                  </w:rPr>
                  <w:t xml:space="preserve">Doctoral degree(s), research/dissertation-based track </w:t>
                </w:r>
              </w:p>
            </w:tc>
            <w:tc>
              <w:tcPr>
                <w:tcW w:w="1596" w:type="dxa"/>
              </w:tcPr>
              <w:p w14:paraId="7410F919"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A311A3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8C7534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1D26D1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0B0AC5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07B87E"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D8DBC62" w14:textId="77777777" w:rsidR="003E1741" w:rsidRPr="001D39AD" w:rsidRDefault="003E1741" w:rsidP="00305B00">
                <w:pPr>
                  <w:keepNext/>
                  <w:rPr>
                    <w:sz w:val="16"/>
                    <w:szCs w:val="16"/>
                  </w:rPr>
                </w:pPr>
                <w:r w:rsidRPr="001D39AD">
                  <w:rPr>
                    <w:sz w:val="16"/>
                    <w:szCs w:val="16"/>
                  </w:rPr>
                  <w:t xml:space="preserve">Executive education </w:t>
                </w:r>
              </w:p>
            </w:tc>
            <w:tc>
              <w:tcPr>
                <w:tcW w:w="1596" w:type="dxa"/>
              </w:tcPr>
              <w:p w14:paraId="2180EA6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9ADFD82"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2E360F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80C679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EEE964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82E1A68"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D3DBB67" w14:textId="77777777" w:rsidR="003E1741" w:rsidRPr="001D39AD" w:rsidRDefault="003E1741" w:rsidP="00305B00">
                <w:pPr>
                  <w:keepNext/>
                  <w:rPr>
                    <w:sz w:val="16"/>
                    <w:szCs w:val="16"/>
                  </w:rPr>
                </w:pPr>
                <w:r w:rsidRPr="001D39AD">
                  <w:rPr>
                    <w:sz w:val="16"/>
                    <w:szCs w:val="16"/>
                  </w:rPr>
                  <w:t xml:space="preserve">Non-degree, for-credit graduate credential(s) </w:t>
                </w:r>
              </w:p>
            </w:tc>
            <w:tc>
              <w:tcPr>
                <w:tcW w:w="1596" w:type="dxa"/>
              </w:tcPr>
              <w:p w14:paraId="344B1B30"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05EBFD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DF1F51F"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6555638"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2D95F69"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B97D39D"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BB7EAC3" w14:textId="77777777" w:rsidR="003E1741" w:rsidRPr="001D39AD" w:rsidRDefault="003E1741" w:rsidP="00305B00">
                <w:pPr>
                  <w:keepNext/>
                  <w:rPr>
                    <w:sz w:val="16"/>
                    <w:szCs w:val="16"/>
                  </w:rPr>
                </w:pPr>
                <w:r w:rsidRPr="001D39AD">
                  <w:rPr>
                    <w:sz w:val="16"/>
                    <w:szCs w:val="16"/>
                  </w:rPr>
                  <w:t xml:space="preserve">Non-degree, for-credit undergraduate credential(s) </w:t>
                </w:r>
              </w:p>
            </w:tc>
            <w:tc>
              <w:tcPr>
                <w:tcW w:w="1596" w:type="dxa"/>
              </w:tcPr>
              <w:p w14:paraId="49B612A8"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8F68C5F"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574147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1411D8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A167BC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0BCE2F8"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3A9E2911" w14:textId="77777777" w:rsidR="003E1741" w:rsidRPr="001D39AD" w:rsidRDefault="003E1741" w:rsidP="00305B00">
                <w:pPr>
                  <w:keepNext/>
                  <w:rPr>
                    <w:sz w:val="16"/>
                    <w:szCs w:val="16"/>
                  </w:rPr>
                </w:pPr>
                <w:r w:rsidRPr="001D39AD">
                  <w:rPr>
                    <w:sz w:val="16"/>
                    <w:szCs w:val="16"/>
                  </w:rPr>
                  <w:t xml:space="preserve">Non-degree, non-credit program(s) </w:t>
                </w:r>
              </w:p>
            </w:tc>
            <w:tc>
              <w:tcPr>
                <w:tcW w:w="1596" w:type="dxa"/>
              </w:tcPr>
              <w:p w14:paraId="609A54E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BB8190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0A6009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B712D7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FE935A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9411EF6"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95C3BFB" w14:textId="1C8A7BAF" w:rsidR="003E1741" w:rsidRPr="001D39AD" w:rsidRDefault="00F14976" w:rsidP="00305B00">
                <w:pPr>
                  <w:keepNext/>
                  <w:rPr>
                    <w:sz w:val="16"/>
                    <w:szCs w:val="16"/>
                  </w:rPr>
                </w:pPr>
                <w:r w:rsidRPr="001D39AD">
                  <w:rPr>
                    <w:sz w:val="16"/>
                    <w:szCs w:val="16"/>
                  </w:rPr>
                  <w:t>Vocational/technical education (e.g., automotive technology, circuitry)</w:t>
                </w:r>
                <w:r w:rsidR="003E1741" w:rsidRPr="001D39AD">
                  <w:rPr>
                    <w:sz w:val="16"/>
                    <w:szCs w:val="16"/>
                  </w:rPr>
                  <w:t xml:space="preserve"> </w:t>
                </w:r>
              </w:p>
            </w:tc>
            <w:tc>
              <w:tcPr>
                <w:tcW w:w="1596" w:type="dxa"/>
              </w:tcPr>
              <w:p w14:paraId="0275D7A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DDE5EA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6E32A9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3E559CA"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0B2750B"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6399434"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224D6F81" w14:textId="1A58348F" w:rsidR="003E1741" w:rsidRPr="001D39AD" w:rsidRDefault="00291611" w:rsidP="00305B00">
                <w:pPr>
                  <w:keepNext/>
                  <w:rPr>
                    <w:sz w:val="16"/>
                    <w:szCs w:val="16"/>
                  </w:rPr>
                </w:pPr>
                <w:r>
                  <w:rPr>
                    <w:sz w:val="16"/>
                    <w:szCs w:val="16"/>
                  </w:rPr>
                  <w:t>High school/secondary school</w:t>
                </w:r>
                <w:r w:rsidR="003E1741" w:rsidRPr="001D39AD">
                  <w:rPr>
                    <w:sz w:val="16"/>
                    <w:szCs w:val="16"/>
                  </w:rPr>
                  <w:t xml:space="preserve"> student dual </w:t>
                </w:r>
                <w:proofErr w:type="spellStart"/>
                <w:r w:rsidR="003E1741" w:rsidRPr="001D39AD">
                  <w:rPr>
                    <w:sz w:val="16"/>
                    <w:szCs w:val="16"/>
                  </w:rPr>
                  <w:t>enrollment</w:t>
                </w:r>
                <w:proofErr w:type="spellEnd"/>
                <w:r w:rsidR="003E1741" w:rsidRPr="001D39AD">
                  <w:rPr>
                    <w:sz w:val="16"/>
                    <w:szCs w:val="16"/>
                  </w:rPr>
                  <w:t xml:space="preserve"> </w:t>
                </w:r>
              </w:p>
            </w:tc>
            <w:tc>
              <w:tcPr>
                <w:tcW w:w="1596" w:type="dxa"/>
              </w:tcPr>
              <w:p w14:paraId="0FBB5AD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197CB2F"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575A99F2"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49D0CAE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A03FE2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654611E"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59F762A9" w14:textId="78F0478B" w:rsidR="003E1741" w:rsidRPr="001D39AD" w:rsidRDefault="003E1741" w:rsidP="00305B00">
                <w:pPr>
                  <w:keepNext/>
                  <w:rPr>
                    <w:sz w:val="16"/>
                    <w:szCs w:val="16"/>
                  </w:rPr>
                </w:pPr>
                <w:r w:rsidRPr="001D39AD">
                  <w:rPr>
                    <w:sz w:val="16"/>
                    <w:szCs w:val="16"/>
                  </w:rPr>
                  <w:t>K-12 education</w:t>
                </w:r>
                <w:r w:rsidR="00E70E09">
                  <w:rPr>
                    <w:sz w:val="16"/>
                    <w:szCs w:val="16"/>
                  </w:rPr>
                  <w:t>/primary and secondary school education</w:t>
                </w:r>
                <w:r w:rsidRPr="001D39AD">
                  <w:rPr>
                    <w:sz w:val="16"/>
                    <w:szCs w:val="16"/>
                  </w:rPr>
                  <w:t xml:space="preserve"> (not dual </w:t>
                </w:r>
                <w:proofErr w:type="spellStart"/>
                <w:r w:rsidRPr="001D39AD">
                  <w:rPr>
                    <w:sz w:val="16"/>
                    <w:szCs w:val="16"/>
                  </w:rPr>
                  <w:t>enrollment</w:t>
                </w:r>
                <w:proofErr w:type="spellEnd"/>
                <w:r w:rsidRPr="001D39AD">
                  <w:rPr>
                    <w:sz w:val="16"/>
                    <w:szCs w:val="16"/>
                  </w:rPr>
                  <w:t xml:space="preserve">) </w:t>
                </w:r>
              </w:p>
            </w:tc>
            <w:tc>
              <w:tcPr>
                <w:tcW w:w="1596" w:type="dxa"/>
              </w:tcPr>
              <w:p w14:paraId="0290CA1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7A5558F"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CCFFED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6FFE7A"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D822F1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7904BAF"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E1E8063" w14:textId="77777777" w:rsidR="003E1741" w:rsidRPr="001D39AD" w:rsidRDefault="003E1741" w:rsidP="00305B00">
                <w:pPr>
                  <w:keepNext/>
                  <w:rPr>
                    <w:sz w:val="16"/>
                    <w:szCs w:val="16"/>
                  </w:rPr>
                </w:pPr>
                <w:r w:rsidRPr="001D39AD">
                  <w:rPr>
                    <w:sz w:val="16"/>
                    <w:szCs w:val="16"/>
                  </w:rPr>
                  <w:lastRenderedPageBreak/>
                  <w:t xml:space="preserve">English language institutes </w:t>
                </w:r>
              </w:p>
            </w:tc>
            <w:tc>
              <w:tcPr>
                <w:tcW w:w="1596" w:type="dxa"/>
              </w:tcPr>
              <w:p w14:paraId="43300A3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503C46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1C93868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29BD4D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F40E4A5"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4256AED"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05B445D4" w14:textId="77777777" w:rsidR="003E1741" w:rsidRPr="001D39AD" w:rsidRDefault="003E1741" w:rsidP="00305B00">
                <w:pPr>
                  <w:keepNext/>
                  <w:rPr>
                    <w:sz w:val="16"/>
                    <w:szCs w:val="16"/>
                  </w:rPr>
                </w:pPr>
                <w:r w:rsidRPr="001D39AD">
                  <w:rPr>
                    <w:sz w:val="16"/>
                    <w:szCs w:val="16"/>
                  </w:rPr>
                  <w:t xml:space="preserve">International student pathways programming </w:t>
                </w:r>
              </w:p>
            </w:tc>
            <w:tc>
              <w:tcPr>
                <w:tcW w:w="1596" w:type="dxa"/>
              </w:tcPr>
              <w:p w14:paraId="6FE793E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2220679"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E5F05AF"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E69C71D"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B089ABE"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2EEEBC7"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6A83E255" w14:textId="6D6FA614" w:rsidR="003E1741" w:rsidRPr="001D39AD" w:rsidRDefault="003E1741" w:rsidP="00305B00">
                <w:pPr>
                  <w:keepNext/>
                  <w:rPr>
                    <w:sz w:val="16"/>
                    <w:szCs w:val="16"/>
                  </w:rPr>
                </w:pPr>
                <w:r w:rsidRPr="001D39AD">
                  <w:rPr>
                    <w:sz w:val="16"/>
                    <w:szCs w:val="16"/>
                  </w:rPr>
                  <w:t xml:space="preserve">Intersession </w:t>
                </w:r>
                <w:r w:rsidR="004E63CE">
                  <w:rPr>
                    <w:sz w:val="16"/>
                    <w:szCs w:val="16"/>
                  </w:rPr>
                  <w:t>classes/programs</w:t>
                </w:r>
                <w:r w:rsidR="004E63CE" w:rsidRPr="001D39AD">
                  <w:rPr>
                    <w:sz w:val="16"/>
                    <w:szCs w:val="16"/>
                  </w:rPr>
                  <w:t xml:space="preserve"> </w:t>
                </w:r>
              </w:p>
            </w:tc>
            <w:tc>
              <w:tcPr>
                <w:tcW w:w="1596" w:type="dxa"/>
              </w:tcPr>
              <w:p w14:paraId="608EC7B8"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090CCD0"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E0E21C7"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6F329D71"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3CEE334"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1F7E5F3" w14:textId="77777777" w:rsidTr="00305B00">
            <w:tc>
              <w:tcPr>
                <w:cnfStyle w:val="001000000000" w:firstRow="0" w:lastRow="0" w:firstColumn="1" w:lastColumn="0" w:oddVBand="0" w:evenVBand="0" w:oddHBand="0" w:evenHBand="0" w:firstRowFirstColumn="0" w:firstRowLastColumn="0" w:lastRowFirstColumn="0" w:lastRowLastColumn="0"/>
                <w:tcW w:w="1596" w:type="dxa"/>
              </w:tcPr>
              <w:p w14:paraId="12D7F961" w14:textId="77777777" w:rsidR="003E1741" w:rsidRPr="001D39AD" w:rsidRDefault="003E1741" w:rsidP="00305B00">
                <w:pPr>
                  <w:keepNext/>
                  <w:rPr>
                    <w:sz w:val="16"/>
                    <w:szCs w:val="16"/>
                  </w:rPr>
                </w:pPr>
                <w:r w:rsidRPr="001D39AD">
                  <w:rPr>
                    <w:sz w:val="16"/>
                    <w:szCs w:val="16"/>
                  </w:rPr>
                  <w:t xml:space="preserve">OLLI or other senior education program(s) </w:t>
                </w:r>
              </w:p>
            </w:tc>
            <w:tc>
              <w:tcPr>
                <w:tcW w:w="1596" w:type="dxa"/>
              </w:tcPr>
              <w:p w14:paraId="0286A7AD"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02DB5C7C"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3477C336"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7188C800"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c>
              <w:tcPr>
                <w:tcW w:w="1596" w:type="dxa"/>
              </w:tcPr>
              <w:p w14:paraId="276D94F3" w14:textId="77777777" w:rsidR="003E1741" w:rsidRPr="001D39AD" w:rsidRDefault="003E1741" w:rsidP="003E1741">
                <w:pPr>
                  <w:pStyle w:val="ListParagraph"/>
                  <w:keepNext/>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sz w:val="16"/>
                    <w:szCs w:val="16"/>
                  </w:rPr>
                </w:pPr>
              </w:p>
            </w:tc>
          </w:tr>
        </w:tbl>
        <w:p w14:paraId="0E3D738C" w14:textId="77777777" w:rsidR="003E1741" w:rsidRDefault="003E1741" w:rsidP="003E1741"/>
        <w:p w14:paraId="66867449" w14:textId="77777777" w:rsidR="003E1741" w:rsidRDefault="003E1741" w:rsidP="003E1741"/>
        <w:p w14:paraId="4F27F7B9" w14:textId="77777777" w:rsidR="003E1741" w:rsidRDefault="003E1741" w:rsidP="003E1741">
          <w:pPr>
            <w:pStyle w:val="QuestionSeparator"/>
          </w:pPr>
        </w:p>
        <w:p w14:paraId="7643ECBD" w14:textId="77777777" w:rsidR="003E1741" w:rsidRDefault="003E1741" w:rsidP="003E1741"/>
        <w:p w14:paraId="26DE1502" w14:textId="15EBDFCB" w:rsidR="003E1741" w:rsidRDefault="003E1741" w:rsidP="003E1741">
          <w:pPr>
            <w:keepNext/>
          </w:pPr>
          <w:r w:rsidRPr="002E22FB">
            <w:rPr>
              <w:b/>
              <w:bCs/>
            </w:rPr>
            <w:t>Q8</w:t>
          </w:r>
          <w:r w:rsidR="008264A8">
            <w:rPr>
              <w:b/>
              <w:bCs/>
            </w:rPr>
            <w:t>*</w:t>
          </w:r>
          <w:r>
            <w:t xml:space="preserve"> Please list up to five countries where you target international marketing efforts for your </w:t>
          </w:r>
          <w:r w:rsidR="008D3384" w:rsidRPr="001050FD">
            <w:t>associate/pre-bachelor's/foundation degree(s)/higher national diploma/higher national certificate</w:t>
          </w:r>
          <w:r w:rsidR="008D3384" w:rsidRPr="002D063A">
            <w:rPr>
              <w:sz w:val="16"/>
              <w:szCs w:val="16"/>
            </w:rPr>
            <w:t xml:space="preserve"> </w:t>
          </w:r>
          <w:r>
            <w:t>programs.</w:t>
          </w:r>
        </w:p>
        <w:p w14:paraId="30D8BB6E"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059B2C4D"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2CFF486F"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588AA895"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5A72494C"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6D72DB66" w14:textId="77777777" w:rsidR="003E1741" w:rsidRDefault="003E1741" w:rsidP="003E1741"/>
        <w:p w14:paraId="6A57BC62" w14:textId="77777777" w:rsidR="003E1741" w:rsidRDefault="003E1741" w:rsidP="003E1741">
          <w:pPr>
            <w:pStyle w:val="QuestionSeparator"/>
          </w:pPr>
        </w:p>
        <w:p w14:paraId="049FE35B" w14:textId="77777777" w:rsidR="003E1741" w:rsidRDefault="003E1741" w:rsidP="003E1741"/>
        <w:p w14:paraId="04E1C585" w14:textId="3EDAC973" w:rsidR="003E1741" w:rsidRDefault="003E1741" w:rsidP="003E1741">
          <w:pPr>
            <w:keepNext/>
          </w:pPr>
          <w:r w:rsidRPr="002E22FB">
            <w:rPr>
              <w:b/>
              <w:bCs/>
            </w:rPr>
            <w:t>Q9</w:t>
          </w:r>
          <w:r w:rsidR="008264A8">
            <w:rPr>
              <w:b/>
              <w:bCs/>
            </w:rPr>
            <w:t>*</w:t>
          </w:r>
          <w:r>
            <w:t xml:space="preserve"> Please list up to five countries where you target international marketing efforts for your bachelor's/undergraduate, adult degree completion program.</w:t>
          </w:r>
        </w:p>
        <w:p w14:paraId="64634047"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4EA5D024"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4A2EC194"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7EC5360F"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6EB7E1D8"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1F601A2D" w14:textId="77777777" w:rsidR="003E1741" w:rsidRDefault="003E1741" w:rsidP="003E1741"/>
        <w:p w14:paraId="44D8E9D1" w14:textId="77777777" w:rsidR="003E1741" w:rsidRDefault="003E1741" w:rsidP="003E1741">
          <w:pPr>
            <w:pStyle w:val="QuestionSeparator"/>
          </w:pPr>
        </w:p>
        <w:p w14:paraId="532896F1" w14:textId="77777777" w:rsidR="003E1741" w:rsidRDefault="003E1741" w:rsidP="003E1741"/>
        <w:p w14:paraId="5733807A" w14:textId="6A6F0D80" w:rsidR="003E1741" w:rsidRDefault="003E1741" w:rsidP="003E1741">
          <w:pPr>
            <w:keepNext/>
          </w:pPr>
          <w:r w:rsidRPr="002E22FB">
            <w:rPr>
              <w:b/>
              <w:bCs/>
            </w:rPr>
            <w:lastRenderedPageBreak/>
            <w:t>Q10</w:t>
          </w:r>
          <w:r w:rsidR="008264A8">
            <w:rPr>
              <w:b/>
              <w:bCs/>
            </w:rPr>
            <w:t>*</w:t>
          </w:r>
          <w:r>
            <w:t xml:space="preserve"> Please list up to five countries where you target international marketing efforts for your </w:t>
          </w:r>
          <w:r w:rsidR="00F14976">
            <w:t>Bachelor’s/undergraduate, non-adult degree completion (i.e., no minimum credit requirement to enroll)</w:t>
          </w:r>
          <w:r>
            <w:t xml:space="preserve"> programs.</w:t>
          </w:r>
        </w:p>
        <w:p w14:paraId="6DD4BBDB"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1537C436"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176F04A4"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1911C3D3"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59922AA0"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577A2613" w14:textId="77777777" w:rsidR="003E1741" w:rsidRDefault="003E1741" w:rsidP="003E1741"/>
        <w:p w14:paraId="04137A9A" w14:textId="77777777" w:rsidR="003E1741" w:rsidRDefault="003E1741" w:rsidP="003E1741">
          <w:pPr>
            <w:pStyle w:val="QuestionSeparator"/>
          </w:pPr>
        </w:p>
        <w:p w14:paraId="1D4B7EC3" w14:textId="77777777" w:rsidR="003E1741" w:rsidRDefault="003E1741" w:rsidP="003E1741"/>
        <w:p w14:paraId="744ABF6D" w14:textId="4165E7B4" w:rsidR="003E1741" w:rsidRDefault="003E1741" w:rsidP="003E1741">
          <w:pPr>
            <w:keepNext/>
          </w:pPr>
          <w:r w:rsidRPr="002E22FB">
            <w:rPr>
              <w:b/>
              <w:bCs/>
            </w:rPr>
            <w:t>Q11</w:t>
          </w:r>
          <w:r w:rsidR="008264A8">
            <w:rPr>
              <w:b/>
              <w:bCs/>
            </w:rPr>
            <w:t>*</w:t>
          </w:r>
          <w:r>
            <w:t xml:space="preserve"> Please list up to five countries where you target international marketing efforts for your master's degree programs.</w:t>
          </w:r>
        </w:p>
        <w:p w14:paraId="729EA876"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4BB1BE69"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7CE2B29C"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1FEAFD2A"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14FEFCB7"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1531C4C3" w14:textId="77777777" w:rsidR="003E1741" w:rsidRDefault="003E1741" w:rsidP="003E1741"/>
        <w:p w14:paraId="31561CDF" w14:textId="77777777" w:rsidR="003E1741" w:rsidRDefault="003E1741" w:rsidP="003E1741">
          <w:pPr>
            <w:pStyle w:val="QuestionSeparator"/>
          </w:pPr>
        </w:p>
        <w:p w14:paraId="285E94DB" w14:textId="77777777" w:rsidR="003E1741" w:rsidRDefault="003E1741" w:rsidP="003E1741"/>
        <w:p w14:paraId="4F81565F" w14:textId="7D76B60F" w:rsidR="003E1741" w:rsidRDefault="003E1741" w:rsidP="003E1741">
          <w:pPr>
            <w:keepNext/>
          </w:pPr>
          <w:r w:rsidRPr="002E22FB">
            <w:rPr>
              <w:b/>
              <w:bCs/>
            </w:rPr>
            <w:t>Q12</w:t>
          </w:r>
          <w:r w:rsidR="008264A8">
            <w:rPr>
              <w:b/>
              <w:bCs/>
            </w:rPr>
            <w:t>*</w:t>
          </w:r>
          <w:r>
            <w:t xml:space="preserve"> Please list up to five countries where you target international marketing efforts for your doctoral degree programs.</w:t>
          </w:r>
        </w:p>
        <w:p w14:paraId="2FDB58EC"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0CEF2A7B"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4E3D74DE"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26B94DBB"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2DE7B3AF"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2CE5159F" w14:textId="77777777" w:rsidR="003E1741" w:rsidRDefault="003E1741" w:rsidP="003E1741"/>
        <w:p w14:paraId="6B7B2E74" w14:textId="77777777" w:rsidR="003E1741" w:rsidRDefault="003E1741" w:rsidP="003E1741">
          <w:pPr>
            <w:pStyle w:val="QuestionSeparator"/>
          </w:pPr>
        </w:p>
        <w:p w14:paraId="3F0C8D91" w14:textId="77777777" w:rsidR="003E1741" w:rsidRDefault="003E1741" w:rsidP="003E1741"/>
        <w:p w14:paraId="5F9FD0E3" w14:textId="4E335D34" w:rsidR="003E1741" w:rsidRDefault="003E1741" w:rsidP="003E1741">
          <w:pPr>
            <w:keepNext/>
          </w:pPr>
          <w:r w:rsidRPr="002E22FB">
            <w:rPr>
              <w:b/>
              <w:bCs/>
            </w:rPr>
            <w:lastRenderedPageBreak/>
            <w:t>Q13</w:t>
          </w:r>
          <w:r w:rsidR="008264A8">
            <w:rPr>
              <w:b/>
              <w:bCs/>
            </w:rPr>
            <w:t>*</w:t>
          </w:r>
          <w:r>
            <w:t xml:space="preserve"> Please list up to five countries where you target international marketing efforts for your executive education programs.</w:t>
          </w:r>
        </w:p>
        <w:p w14:paraId="111D6CCF"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30E3FA98"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3511784E"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7A410F11"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2CEBEB00"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71A32129" w14:textId="77777777" w:rsidR="003E1741" w:rsidRDefault="003E1741" w:rsidP="003E1741"/>
        <w:p w14:paraId="1A3C0AA6" w14:textId="77777777" w:rsidR="003E1741" w:rsidRDefault="003E1741" w:rsidP="003E1741">
          <w:pPr>
            <w:pStyle w:val="QuestionSeparator"/>
          </w:pPr>
        </w:p>
        <w:p w14:paraId="50B58218" w14:textId="77777777" w:rsidR="003E1741" w:rsidRDefault="003E1741" w:rsidP="003E1741"/>
        <w:p w14:paraId="5E4CA31E" w14:textId="238B6231" w:rsidR="003E1741" w:rsidRDefault="003E1741" w:rsidP="003E1741">
          <w:pPr>
            <w:keepNext/>
          </w:pPr>
          <w:r w:rsidRPr="002E22FB">
            <w:rPr>
              <w:b/>
              <w:bCs/>
            </w:rPr>
            <w:t>Q14</w:t>
          </w:r>
          <w:r w:rsidR="008264A8">
            <w:rPr>
              <w:b/>
              <w:bCs/>
            </w:rPr>
            <w:t>*</w:t>
          </w:r>
          <w:r>
            <w:t xml:space="preserve"> Please list up to five countries where you target international marketing efforts for your non-degree, for-credit programs.</w:t>
          </w:r>
        </w:p>
        <w:p w14:paraId="3D1A8BEB"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3E767DEE"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62C9D8D8"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7490B7F3"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6EEDCB2D"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33987EC0" w14:textId="77777777" w:rsidR="003E1741" w:rsidRDefault="003E1741" w:rsidP="003E1741"/>
        <w:p w14:paraId="7C4359E6" w14:textId="77777777" w:rsidR="003E1741" w:rsidRDefault="003E1741" w:rsidP="003E1741">
          <w:pPr>
            <w:pStyle w:val="QuestionSeparator"/>
          </w:pPr>
        </w:p>
        <w:p w14:paraId="37D60FA9" w14:textId="77777777" w:rsidR="003E1741" w:rsidRDefault="003E1741" w:rsidP="003E1741"/>
        <w:p w14:paraId="2A239632" w14:textId="3542C486" w:rsidR="003E1741" w:rsidRDefault="003E1741" w:rsidP="003E1741">
          <w:pPr>
            <w:keepNext/>
          </w:pPr>
          <w:r w:rsidRPr="002E22FB">
            <w:rPr>
              <w:b/>
              <w:bCs/>
            </w:rPr>
            <w:t>Q15</w:t>
          </w:r>
          <w:r w:rsidR="008264A8">
            <w:rPr>
              <w:b/>
              <w:bCs/>
            </w:rPr>
            <w:t>*</w:t>
          </w:r>
          <w:r>
            <w:t xml:space="preserve"> Please list up to five countries where you target international marketing efforts for your non-degree, non-credit programs.</w:t>
          </w:r>
        </w:p>
        <w:p w14:paraId="3245C0CD"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39023AA3"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2590419A"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2A31883D"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49445717"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5DCDD968" w14:textId="77777777" w:rsidR="003E1741" w:rsidRDefault="003E1741" w:rsidP="003E1741"/>
        <w:p w14:paraId="3D1A52A2" w14:textId="77777777" w:rsidR="003E1741" w:rsidRDefault="003E1741" w:rsidP="003E1741">
          <w:pPr>
            <w:pStyle w:val="QuestionSeparator"/>
          </w:pPr>
        </w:p>
        <w:p w14:paraId="7918609F" w14:textId="77777777" w:rsidR="003E1741" w:rsidRDefault="003E1741" w:rsidP="003E1741"/>
        <w:p w14:paraId="373F9F82" w14:textId="5D7A1089" w:rsidR="003E1741" w:rsidRDefault="003E1741" w:rsidP="003E1741">
          <w:pPr>
            <w:keepNext/>
          </w:pPr>
          <w:r w:rsidRPr="002E22FB">
            <w:rPr>
              <w:b/>
              <w:bCs/>
            </w:rPr>
            <w:lastRenderedPageBreak/>
            <w:t>Q16</w:t>
          </w:r>
          <w:r w:rsidR="008264A8">
            <w:rPr>
              <w:b/>
              <w:bCs/>
            </w:rPr>
            <w:t>*</w:t>
          </w:r>
          <w:r>
            <w:t xml:space="preserve"> Please list up to five countries where you target international marketing efforts for your </w:t>
          </w:r>
          <w:r w:rsidR="00F14976">
            <w:t>Vocational/technical education (e.g., automotive technology, circuitry)</w:t>
          </w:r>
          <w:r>
            <w:t xml:space="preserve"> programs.</w:t>
          </w:r>
        </w:p>
        <w:p w14:paraId="1ED71FDC"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3DEE0866"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6FC503D9"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74319104"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2C9549F4"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7642E716" w14:textId="77777777" w:rsidR="003E1741" w:rsidRDefault="003E1741" w:rsidP="003E1741"/>
        <w:p w14:paraId="7FA821D6" w14:textId="77777777" w:rsidR="003E1741" w:rsidRDefault="003E1741" w:rsidP="003E1741">
          <w:pPr>
            <w:pStyle w:val="QuestionSeparator"/>
          </w:pPr>
        </w:p>
        <w:p w14:paraId="4665C984" w14:textId="77777777" w:rsidR="003E1741" w:rsidRDefault="003E1741" w:rsidP="003E1741"/>
        <w:p w14:paraId="49F0A285" w14:textId="5DDA841A" w:rsidR="003E1741" w:rsidRDefault="003E1741" w:rsidP="003E1741">
          <w:pPr>
            <w:keepNext/>
          </w:pPr>
          <w:r w:rsidRPr="002E22FB">
            <w:rPr>
              <w:b/>
              <w:bCs/>
            </w:rPr>
            <w:t>Q17</w:t>
          </w:r>
          <w:r w:rsidR="008264A8">
            <w:rPr>
              <w:b/>
              <w:bCs/>
            </w:rPr>
            <w:t>*</w:t>
          </w:r>
          <w:r>
            <w:t xml:space="preserve"> Please list up to five countries where you target international marketing efforts for your </w:t>
          </w:r>
          <w:r w:rsidR="00291611">
            <w:t>high school/secondary school</w:t>
          </w:r>
          <w:r>
            <w:t xml:space="preserve"> student dual enrollment education programs.</w:t>
          </w:r>
        </w:p>
        <w:p w14:paraId="2F97B2CA"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69B2CD7E"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0B823A03"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1DF83366"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55D88D45"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6FB07943" w14:textId="77777777" w:rsidR="003E1741" w:rsidRDefault="003E1741" w:rsidP="003E1741"/>
        <w:p w14:paraId="60290071" w14:textId="77777777" w:rsidR="003E1741" w:rsidRDefault="003E1741" w:rsidP="003E1741">
          <w:pPr>
            <w:pStyle w:val="QuestionSeparator"/>
          </w:pPr>
        </w:p>
        <w:p w14:paraId="7809FDA3" w14:textId="77777777" w:rsidR="003E1741" w:rsidRDefault="003E1741" w:rsidP="003E1741"/>
        <w:p w14:paraId="325444CF" w14:textId="19724D4D" w:rsidR="003E1741" w:rsidRDefault="003E1741" w:rsidP="003E1741">
          <w:pPr>
            <w:keepNext/>
          </w:pPr>
          <w:r w:rsidRPr="002E22FB">
            <w:rPr>
              <w:b/>
              <w:bCs/>
            </w:rPr>
            <w:t>Q18</w:t>
          </w:r>
          <w:r w:rsidR="008264A8">
            <w:rPr>
              <w:b/>
              <w:bCs/>
            </w:rPr>
            <w:t>*</w:t>
          </w:r>
          <w:r>
            <w:t xml:space="preserve"> Please list up to five countries where you target international marketing efforts for your K-12</w:t>
          </w:r>
          <w:r w:rsidR="00E70E09">
            <w:rPr>
              <w:sz w:val="16"/>
              <w:szCs w:val="16"/>
            </w:rPr>
            <w:t>/</w:t>
          </w:r>
          <w:r w:rsidR="00E70E09" w:rsidRPr="00E70E09">
            <w:t>primary and secondary school education</w:t>
          </w:r>
          <w:r>
            <w:t xml:space="preserve"> non-dual enrollment education programs.</w:t>
          </w:r>
        </w:p>
        <w:p w14:paraId="65E096EF"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740B3194"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6C79E40A"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1B2E356B"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56C3FEFF"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381A4E29" w14:textId="77777777" w:rsidR="003E1741" w:rsidRDefault="003E1741" w:rsidP="003E1741"/>
        <w:p w14:paraId="64354658" w14:textId="77777777" w:rsidR="003E1741" w:rsidRDefault="003E1741" w:rsidP="003E1741">
          <w:pPr>
            <w:pStyle w:val="QuestionSeparator"/>
          </w:pPr>
        </w:p>
        <w:p w14:paraId="23229C6B" w14:textId="77777777" w:rsidR="003E1741" w:rsidRDefault="003E1741" w:rsidP="003E1741"/>
        <w:p w14:paraId="01D77936" w14:textId="2C9B9F89" w:rsidR="003E1741" w:rsidRDefault="003E1741" w:rsidP="003E1741">
          <w:pPr>
            <w:keepNext/>
          </w:pPr>
          <w:r w:rsidRPr="002E22FB">
            <w:rPr>
              <w:b/>
              <w:bCs/>
            </w:rPr>
            <w:lastRenderedPageBreak/>
            <w:t>Q19</w:t>
          </w:r>
          <w:r w:rsidR="008264A8">
            <w:rPr>
              <w:b/>
              <w:bCs/>
            </w:rPr>
            <w:t>*</w:t>
          </w:r>
          <w:r>
            <w:t xml:space="preserve"> Please list up to five countries where you target international marketing efforts for your English language institute programs.</w:t>
          </w:r>
        </w:p>
        <w:p w14:paraId="4251B2E8"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53494127"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3C5561F7"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329C10AE"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2838B5C9"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22A299F1" w14:textId="77777777" w:rsidR="003E1741" w:rsidRDefault="003E1741" w:rsidP="003E1741"/>
        <w:p w14:paraId="52F875B0" w14:textId="77777777" w:rsidR="003E1741" w:rsidRDefault="003E1741" w:rsidP="003E1741">
          <w:pPr>
            <w:pStyle w:val="QuestionSeparator"/>
          </w:pPr>
        </w:p>
        <w:p w14:paraId="21CF2C1E" w14:textId="77777777" w:rsidR="003E1741" w:rsidRDefault="003E1741" w:rsidP="003E1741"/>
        <w:p w14:paraId="23DC3F89" w14:textId="694417B8" w:rsidR="003E1741" w:rsidRDefault="003E1741" w:rsidP="003E1741">
          <w:pPr>
            <w:keepNext/>
          </w:pPr>
          <w:r w:rsidRPr="002E22FB">
            <w:rPr>
              <w:b/>
              <w:bCs/>
            </w:rPr>
            <w:t>Q20</w:t>
          </w:r>
          <w:r w:rsidR="008264A8">
            <w:rPr>
              <w:b/>
              <w:bCs/>
            </w:rPr>
            <w:t>*</w:t>
          </w:r>
          <w:r>
            <w:t xml:space="preserve"> Please list up to five countries where you target international marketing efforts for your international student pathways programs.</w:t>
          </w:r>
        </w:p>
        <w:p w14:paraId="537E2CEE"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2A8E8F36"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3A18E1E9"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679F7292"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6AFB3D74"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437172FE" w14:textId="77777777" w:rsidR="003E1741" w:rsidRDefault="003E1741" w:rsidP="003E1741"/>
        <w:p w14:paraId="72554AD2" w14:textId="77777777" w:rsidR="003E1741" w:rsidRDefault="003E1741" w:rsidP="003E1741">
          <w:pPr>
            <w:pStyle w:val="QuestionSeparator"/>
          </w:pPr>
        </w:p>
        <w:p w14:paraId="52846EC4" w14:textId="77777777" w:rsidR="003E1741" w:rsidRDefault="003E1741" w:rsidP="003E1741"/>
        <w:p w14:paraId="3D9A2767" w14:textId="1387E003" w:rsidR="003E1741" w:rsidRDefault="003E1741" w:rsidP="003E1741">
          <w:pPr>
            <w:keepNext/>
          </w:pPr>
          <w:r w:rsidRPr="002E22FB">
            <w:rPr>
              <w:b/>
              <w:bCs/>
            </w:rPr>
            <w:t>Q21</w:t>
          </w:r>
          <w:r w:rsidR="008264A8">
            <w:rPr>
              <w:b/>
              <w:bCs/>
            </w:rPr>
            <w:t>*</w:t>
          </w:r>
          <w:r>
            <w:t xml:space="preserve"> Please list up to five countries where you target international marketing efforts for your intersession</w:t>
          </w:r>
          <w:r w:rsidR="004E63CE">
            <w:t xml:space="preserve"> </w:t>
          </w:r>
          <w:r w:rsidR="001050FD">
            <w:t>classes/</w:t>
          </w:r>
          <w:r>
            <w:t>programs.</w:t>
          </w:r>
        </w:p>
        <w:p w14:paraId="5DE66EDC"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6C37E2F5"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370AC691"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3370825E"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7E4613E1"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6175A6BB" w14:textId="77777777" w:rsidR="003E1741" w:rsidRDefault="003E1741" w:rsidP="003E1741"/>
        <w:p w14:paraId="798A47D8" w14:textId="77777777" w:rsidR="003E1741" w:rsidRDefault="003E1741" w:rsidP="003E1741">
          <w:pPr>
            <w:pStyle w:val="QuestionSeparator"/>
          </w:pPr>
        </w:p>
        <w:p w14:paraId="279796C6" w14:textId="77777777" w:rsidR="003E1741" w:rsidRDefault="003E1741" w:rsidP="003E1741"/>
        <w:p w14:paraId="7D7FEF89" w14:textId="1A0623D5" w:rsidR="003E1741" w:rsidRDefault="003E1741" w:rsidP="003E1741">
          <w:pPr>
            <w:keepNext/>
          </w:pPr>
          <w:r w:rsidRPr="002E22FB">
            <w:rPr>
              <w:b/>
              <w:bCs/>
            </w:rPr>
            <w:lastRenderedPageBreak/>
            <w:t>Q22</w:t>
          </w:r>
          <w:r w:rsidR="008264A8">
            <w:rPr>
              <w:b/>
              <w:bCs/>
            </w:rPr>
            <w:t>*</w:t>
          </w:r>
          <w:r>
            <w:t xml:space="preserve"> Please list up to five countries where you target international marketing efforts for your OLLI or other senior education programs.</w:t>
          </w:r>
        </w:p>
        <w:p w14:paraId="30155128" w14:textId="77777777" w:rsidR="003E1741" w:rsidRDefault="003E1741" w:rsidP="003E1741">
          <w:pPr>
            <w:pStyle w:val="ListParagraph"/>
            <w:keepNext/>
            <w:numPr>
              <w:ilvl w:val="0"/>
              <w:numId w:val="19"/>
            </w:numPr>
            <w:spacing w:line="240" w:lineRule="auto"/>
            <w:contextualSpacing w:val="0"/>
          </w:pPr>
          <w:r>
            <w:t>1. __________________________________________________</w:t>
          </w:r>
        </w:p>
        <w:p w14:paraId="3CD74512" w14:textId="77777777" w:rsidR="003E1741" w:rsidRDefault="003E1741" w:rsidP="003E1741">
          <w:pPr>
            <w:pStyle w:val="ListParagraph"/>
            <w:keepNext/>
            <w:numPr>
              <w:ilvl w:val="0"/>
              <w:numId w:val="19"/>
            </w:numPr>
            <w:spacing w:line="240" w:lineRule="auto"/>
            <w:contextualSpacing w:val="0"/>
          </w:pPr>
          <w:r>
            <w:t>2. __________________________________________________</w:t>
          </w:r>
        </w:p>
        <w:p w14:paraId="29819FB4" w14:textId="77777777" w:rsidR="003E1741" w:rsidRDefault="003E1741" w:rsidP="003E1741">
          <w:pPr>
            <w:pStyle w:val="ListParagraph"/>
            <w:keepNext/>
            <w:numPr>
              <w:ilvl w:val="0"/>
              <w:numId w:val="19"/>
            </w:numPr>
            <w:spacing w:line="240" w:lineRule="auto"/>
            <w:contextualSpacing w:val="0"/>
          </w:pPr>
          <w:r>
            <w:t>3. __________________________________________________</w:t>
          </w:r>
        </w:p>
        <w:p w14:paraId="6CD87FE6" w14:textId="77777777" w:rsidR="003E1741" w:rsidRDefault="003E1741" w:rsidP="003E1741">
          <w:pPr>
            <w:pStyle w:val="ListParagraph"/>
            <w:keepNext/>
            <w:numPr>
              <w:ilvl w:val="0"/>
              <w:numId w:val="19"/>
            </w:numPr>
            <w:spacing w:line="240" w:lineRule="auto"/>
            <w:contextualSpacing w:val="0"/>
          </w:pPr>
          <w:r>
            <w:t>4. __________________________________________________</w:t>
          </w:r>
        </w:p>
        <w:p w14:paraId="48AF8DA5" w14:textId="77777777" w:rsidR="003E1741" w:rsidRDefault="003E1741" w:rsidP="003E1741">
          <w:pPr>
            <w:pStyle w:val="ListParagraph"/>
            <w:keepNext/>
            <w:numPr>
              <w:ilvl w:val="0"/>
              <w:numId w:val="19"/>
            </w:numPr>
            <w:spacing w:line="240" w:lineRule="auto"/>
            <w:contextualSpacing w:val="0"/>
          </w:pPr>
          <w:r>
            <w:t>5. __________________________________________________</w:t>
          </w:r>
        </w:p>
        <w:p w14:paraId="11D9CCC9" w14:textId="77777777" w:rsidR="003E1741" w:rsidRDefault="003E1741" w:rsidP="003E1741"/>
        <w:p w14:paraId="573DFDE7" w14:textId="77777777" w:rsidR="003E1741" w:rsidRDefault="003E1741" w:rsidP="003E1741">
          <w:pPr>
            <w:pStyle w:val="BlockSeparator"/>
          </w:pPr>
        </w:p>
        <w:p w14:paraId="438AA608" w14:textId="77777777" w:rsidR="002E22FB" w:rsidRDefault="003E1741" w:rsidP="002E22FB">
          <w:pPr>
            <w:pStyle w:val="BlockStartLabel"/>
          </w:pPr>
          <w:r w:rsidRPr="00155D17">
            <w:rPr>
              <w:color w:val="0072CE" w:themeColor="accent4"/>
            </w:rPr>
            <w:t>Section 3: Funnel Metrics</w:t>
          </w:r>
        </w:p>
        <w:p w14:paraId="41FDDF44" w14:textId="47A74748" w:rsidR="002E22FB" w:rsidRDefault="003E1741" w:rsidP="002E22FB">
          <w:pPr>
            <w:pStyle w:val="BlockStartLabel"/>
            <w:rPr>
              <w:b w:val="0"/>
              <w:bCs/>
              <w:color w:val="auto"/>
            </w:rPr>
          </w:pPr>
          <w:r w:rsidRPr="002E22FB">
            <w:rPr>
              <w:color w:val="auto"/>
            </w:rPr>
            <w:t xml:space="preserve">Q23 </w:t>
          </w:r>
          <w:r w:rsidRPr="002E22FB">
            <w:rPr>
              <w:b w:val="0"/>
              <w:bCs/>
              <w:color w:val="auto"/>
            </w:rPr>
            <w:t>The grid below lists 12 of the most heavily enrolled master's programs</w:t>
          </w:r>
          <w:r w:rsidR="00934F1C">
            <w:rPr>
              <w:b w:val="0"/>
              <w:bCs/>
              <w:color w:val="auto"/>
            </w:rPr>
            <w:t xml:space="preserve"> in partner countries</w:t>
          </w:r>
          <w:r w:rsidRPr="002E22FB">
            <w:rPr>
              <w:b w:val="0"/>
              <w:bCs/>
              <w:color w:val="auto"/>
            </w:rPr>
            <w:t xml:space="preserve">. Please identify your programs' </w:t>
          </w:r>
          <w:r w:rsidRPr="002E22FB">
            <w:rPr>
              <w:color w:val="auto"/>
            </w:rPr>
            <w:t>acquisition cost per student</w:t>
          </w:r>
          <w:r w:rsidRPr="002E22FB">
            <w:rPr>
              <w:b w:val="0"/>
              <w:bCs/>
              <w:color w:val="auto"/>
            </w:rPr>
            <w:t xml:space="preserve"> (in your local currency). </w:t>
          </w:r>
        </w:p>
        <w:p w14:paraId="7DBC961D" w14:textId="77777777" w:rsidR="002E22FB" w:rsidRDefault="003E1741" w:rsidP="002E22FB">
          <w:pPr>
            <w:pStyle w:val="BlockStartLabel"/>
            <w:rPr>
              <w:b w:val="0"/>
              <w:bCs/>
              <w:color w:val="auto"/>
            </w:rPr>
          </w:pPr>
          <w:r w:rsidRPr="002E22FB">
            <w:rPr>
              <w:b w:val="0"/>
              <w:bCs/>
              <w:color w:val="auto"/>
            </w:rPr>
            <w:t>EAB defines acquisition cost as the total marketing spend divided by the number of students who matriculate. Please use the most recent cohort for calculation purposes.</w:t>
          </w:r>
          <w:r w:rsidR="002E22FB" w:rsidRPr="002E22FB">
            <w:rPr>
              <w:b w:val="0"/>
              <w:bCs/>
              <w:color w:val="auto"/>
            </w:rPr>
            <w:t xml:space="preserve"> </w:t>
          </w:r>
        </w:p>
        <w:p w14:paraId="6B17662A" w14:textId="436B12CA" w:rsidR="003E1741" w:rsidRDefault="003E1741" w:rsidP="002E22FB">
          <w:pPr>
            <w:pStyle w:val="BlockStartLabel"/>
            <w:rPr>
              <w:b w:val="0"/>
              <w:bCs/>
              <w:color w:val="auto"/>
            </w:rPr>
          </w:pPr>
          <w:r w:rsidRPr="002E22FB">
            <w:rPr>
              <w:b w:val="0"/>
              <w:bCs/>
              <w:color w:val="auto"/>
            </w:rPr>
            <w:t>If you do not offer a program, please type "N" in the "N/A" field.</w:t>
          </w:r>
        </w:p>
        <w:p w14:paraId="22D622FC" w14:textId="77777777" w:rsidR="002E22FB" w:rsidRPr="002A5D53" w:rsidRDefault="002E22FB" w:rsidP="002E22FB">
          <w:pPr>
            <w:pStyle w:val="BlockStartLabel"/>
            <w:rPr>
              <w:b w:val="0"/>
              <w:color w:val="auto"/>
            </w:rPr>
          </w:pPr>
          <w:r w:rsidRPr="00D62B17">
            <w:rPr>
              <w:bCs/>
              <w:color w:val="auto"/>
            </w:rPr>
            <w:t xml:space="preserve">Table will appear on next </w:t>
          </w:r>
          <w:proofErr w:type="gramStart"/>
          <w:r w:rsidRPr="00D62B17">
            <w:rPr>
              <w:bCs/>
              <w:color w:val="auto"/>
            </w:rPr>
            <w:t>page</w:t>
          </w:r>
          <w:proofErr w:type="gramEnd"/>
        </w:p>
        <w:p w14:paraId="23EBA999" w14:textId="77777777" w:rsidR="002E22FB" w:rsidRPr="002E22FB" w:rsidRDefault="002E22FB" w:rsidP="002E22FB">
          <w:pPr>
            <w:pStyle w:val="BlockStartLabel"/>
            <w:rPr>
              <w:b w:val="0"/>
              <w:bCs/>
              <w:color w:val="auto"/>
            </w:rPr>
          </w:pPr>
        </w:p>
        <w:tbl>
          <w:tblPr>
            <w:tblStyle w:val="QTextTable"/>
            <w:tblW w:w="9576" w:type="auto"/>
            <w:tblLook w:val="07E0" w:firstRow="1" w:lastRow="1" w:firstColumn="1" w:lastColumn="1" w:noHBand="1" w:noVBand="1"/>
          </w:tblPr>
          <w:tblGrid>
            <w:gridCol w:w="3192"/>
            <w:gridCol w:w="3192"/>
            <w:gridCol w:w="3192"/>
          </w:tblGrid>
          <w:tr w:rsidR="003E1741" w14:paraId="50F09199"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BB75A95" w14:textId="0C0B0DE2" w:rsidR="003E1741" w:rsidRPr="002E22FB" w:rsidRDefault="002E22FB" w:rsidP="00305B00">
                <w:pPr>
                  <w:keepNext/>
                  <w:rPr>
                    <w:b/>
                    <w:bCs/>
                    <w:sz w:val="16"/>
                    <w:szCs w:val="16"/>
                  </w:rPr>
                </w:pPr>
                <w:r w:rsidRPr="002E22FB">
                  <w:rPr>
                    <w:b/>
                    <w:bCs/>
                  </w:rPr>
                  <w:lastRenderedPageBreak/>
                  <w:t>Q23</w:t>
                </w:r>
              </w:p>
            </w:tc>
            <w:tc>
              <w:tcPr>
                <w:tcW w:w="3192" w:type="dxa"/>
              </w:tcPr>
              <w:p w14:paraId="441AF3C0" w14:textId="77777777" w:rsidR="003E1741" w:rsidRPr="00155D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155D17">
                  <w:rPr>
                    <w:sz w:val="16"/>
                    <w:szCs w:val="16"/>
                  </w:rPr>
                  <w:t>Acquisition cost per Student (number only; do not use currency symbols)</w:t>
                </w:r>
              </w:p>
            </w:tc>
            <w:tc>
              <w:tcPr>
                <w:tcW w:w="3192" w:type="dxa"/>
              </w:tcPr>
              <w:p w14:paraId="5905DCB3" w14:textId="77777777" w:rsidR="003E1741" w:rsidRPr="00155D17"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155D17">
                  <w:rPr>
                    <w:sz w:val="16"/>
                    <w:szCs w:val="16"/>
                  </w:rPr>
                  <w:t>N/A</w:t>
                </w:r>
              </w:p>
            </w:tc>
          </w:tr>
          <w:tr w:rsidR="003E1741" w14:paraId="5A10D325"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380E7ADE" w14:textId="77777777" w:rsidR="003E1741" w:rsidRPr="00155D17" w:rsidRDefault="003E1741" w:rsidP="00305B00">
                <w:pPr>
                  <w:keepNext/>
                  <w:rPr>
                    <w:sz w:val="16"/>
                    <w:szCs w:val="16"/>
                  </w:rPr>
                </w:pPr>
                <w:r w:rsidRPr="00155D17">
                  <w:rPr>
                    <w:sz w:val="16"/>
                    <w:szCs w:val="16"/>
                  </w:rPr>
                  <w:t xml:space="preserve">Master's: Business Administration </w:t>
                </w:r>
              </w:p>
            </w:tc>
            <w:tc>
              <w:tcPr>
                <w:tcW w:w="3192" w:type="dxa"/>
              </w:tcPr>
              <w:p w14:paraId="1E8C59C9"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95D4445"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25125A7"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5281289A" w14:textId="77777777" w:rsidR="003E1741" w:rsidRPr="00155D17" w:rsidRDefault="003E1741" w:rsidP="00305B00">
                <w:pPr>
                  <w:keepNext/>
                  <w:rPr>
                    <w:sz w:val="16"/>
                    <w:szCs w:val="16"/>
                  </w:rPr>
                </w:pPr>
                <w:r w:rsidRPr="00155D17">
                  <w:rPr>
                    <w:sz w:val="16"/>
                    <w:szCs w:val="16"/>
                  </w:rPr>
                  <w:t xml:space="preserve">Master's: Education </w:t>
                </w:r>
              </w:p>
            </w:tc>
            <w:tc>
              <w:tcPr>
                <w:tcW w:w="3192" w:type="dxa"/>
              </w:tcPr>
              <w:p w14:paraId="3FFF86F1"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8E8B413"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275BC3E"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1E1E4EF6" w14:textId="77777777" w:rsidR="003E1741" w:rsidRPr="00155D17" w:rsidRDefault="003E1741" w:rsidP="00305B00">
                <w:pPr>
                  <w:keepNext/>
                  <w:rPr>
                    <w:sz w:val="16"/>
                    <w:szCs w:val="16"/>
                  </w:rPr>
                </w:pPr>
                <w:r w:rsidRPr="00155D17">
                  <w:rPr>
                    <w:sz w:val="16"/>
                    <w:szCs w:val="16"/>
                  </w:rPr>
                  <w:t xml:space="preserve">Master's: Nursing </w:t>
                </w:r>
              </w:p>
            </w:tc>
            <w:tc>
              <w:tcPr>
                <w:tcW w:w="3192" w:type="dxa"/>
              </w:tcPr>
              <w:p w14:paraId="0BC7FE4D"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27375AA"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6C56D9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29C38D49" w14:textId="77777777" w:rsidR="003E1741" w:rsidRPr="00155D17" w:rsidRDefault="003E1741" w:rsidP="00305B00">
                <w:pPr>
                  <w:keepNext/>
                  <w:rPr>
                    <w:sz w:val="16"/>
                    <w:szCs w:val="16"/>
                  </w:rPr>
                </w:pPr>
                <w:r w:rsidRPr="00155D17">
                  <w:rPr>
                    <w:sz w:val="16"/>
                    <w:szCs w:val="16"/>
                  </w:rPr>
                  <w:t xml:space="preserve">Master's: Social Work </w:t>
                </w:r>
              </w:p>
            </w:tc>
            <w:tc>
              <w:tcPr>
                <w:tcW w:w="3192" w:type="dxa"/>
              </w:tcPr>
              <w:p w14:paraId="4E0FFF9D"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6CDF88F"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2DC9482"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F098242" w14:textId="77777777" w:rsidR="003E1741" w:rsidRPr="00155D17" w:rsidRDefault="003E1741" w:rsidP="00305B00">
                <w:pPr>
                  <w:keepNext/>
                  <w:rPr>
                    <w:sz w:val="16"/>
                    <w:szCs w:val="16"/>
                  </w:rPr>
                </w:pPr>
                <w:r w:rsidRPr="00155D17">
                  <w:rPr>
                    <w:sz w:val="16"/>
                    <w:szCs w:val="16"/>
                  </w:rPr>
                  <w:t xml:space="preserve">Master's: Library Science </w:t>
                </w:r>
              </w:p>
            </w:tc>
            <w:tc>
              <w:tcPr>
                <w:tcW w:w="3192" w:type="dxa"/>
              </w:tcPr>
              <w:p w14:paraId="3AD7005C"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65358FDA"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F007D23"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733A11CB" w14:textId="77777777" w:rsidR="003E1741" w:rsidRPr="00155D17" w:rsidRDefault="003E1741" w:rsidP="00305B00">
                <w:pPr>
                  <w:keepNext/>
                  <w:rPr>
                    <w:sz w:val="16"/>
                    <w:szCs w:val="16"/>
                  </w:rPr>
                </w:pPr>
                <w:r w:rsidRPr="00155D17">
                  <w:rPr>
                    <w:sz w:val="16"/>
                    <w:szCs w:val="16"/>
                  </w:rPr>
                  <w:t xml:space="preserve">Master's: Accounting </w:t>
                </w:r>
              </w:p>
            </w:tc>
            <w:tc>
              <w:tcPr>
                <w:tcW w:w="3192" w:type="dxa"/>
              </w:tcPr>
              <w:p w14:paraId="15C99F65"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72F4A8E6"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466382A"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40CD6BAD" w14:textId="77777777" w:rsidR="003E1741" w:rsidRPr="00155D17" w:rsidRDefault="003E1741" w:rsidP="00305B00">
                <w:pPr>
                  <w:keepNext/>
                  <w:rPr>
                    <w:sz w:val="16"/>
                    <w:szCs w:val="16"/>
                  </w:rPr>
                </w:pPr>
                <w:r w:rsidRPr="00155D17">
                  <w:rPr>
                    <w:sz w:val="16"/>
                    <w:szCs w:val="16"/>
                  </w:rPr>
                  <w:t xml:space="preserve">Master's: Cybersecurity </w:t>
                </w:r>
              </w:p>
            </w:tc>
            <w:tc>
              <w:tcPr>
                <w:tcW w:w="3192" w:type="dxa"/>
              </w:tcPr>
              <w:p w14:paraId="23A89C06"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676534C"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CEB223F"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70858DE1" w14:textId="77777777" w:rsidR="003E1741" w:rsidRPr="00155D17" w:rsidRDefault="003E1741" w:rsidP="00305B00">
                <w:pPr>
                  <w:keepNext/>
                  <w:rPr>
                    <w:sz w:val="16"/>
                    <w:szCs w:val="16"/>
                  </w:rPr>
                </w:pPr>
                <w:r w:rsidRPr="00155D17">
                  <w:rPr>
                    <w:sz w:val="16"/>
                    <w:szCs w:val="16"/>
                  </w:rPr>
                  <w:t xml:space="preserve">Master's: Computer Science </w:t>
                </w:r>
              </w:p>
            </w:tc>
            <w:tc>
              <w:tcPr>
                <w:tcW w:w="3192" w:type="dxa"/>
              </w:tcPr>
              <w:p w14:paraId="4EA0DCC9"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0C42E22A"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0C865F1"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638DC58B" w14:textId="77777777" w:rsidR="003E1741" w:rsidRPr="00155D17" w:rsidRDefault="003E1741" w:rsidP="00305B00">
                <w:pPr>
                  <w:keepNext/>
                  <w:rPr>
                    <w:sz w:val="16"/>
                    <w:szCs w:val="16"/>
                  </w:rPr>
                </w:pPr>
                <w:r w:rsidRPr="00155D17">
                  <w:rPr>
                    <w:sz w:val="16"/>
                    <w:szCs w:val="16"/>
                  </w:rPr>
                  <w:t xml:space="preserve">Master's: Marketing </w:t>
                </w:r>
              </w:p>
            </w:tc>
            <w:tc>
              <w:tcPr>
                <w:tcW w:w="3192" w:type="dxa"/>
              </w:tcPr>
              <w:p w14:paraId="50E04CAC"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47EA40E5"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B03EF49"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22FB6C60" w14:textId="77777777" w:rsidR="003E1741" w:rsidRPr="00155D17" w:rsidRDefault="003E1741" w:rsidP="00305B00">
                <w:pPr>
                  <w:keepNext/>
                  <w:rPr>
                    <w:sz w:val="16"/>
                    <w:szCs w:val="16"/>
                  </w:rPr>
                </w:pPr>
                <w:r w:rsidRPr="00155D17">
                  <w:rPr>
                    <w:sz w:val="16"/>
                    <w:szCs w:val="16"/>
                  </w:rPr>
                  <w:t xml:space="preserve">Master's: Higher Education Administration </w:t>
                </w:r>
              </w:p>
            </w:tc>
            <w:tc>
              <w:tcPr>
                <w:tcW w:w="3192" w:type="dxa"/>
              </w:tcPr>
              <w:p w14:paraId="22795D98"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25085079"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6DADB365"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70FFA3FD" w14:textId="77777777" w:rsidR="003E1741" w:rsidRPr="00155D17" w:rsidRDefault="003E1741" w:rsidP="00305B00">
                <w:pPr>
                  <w:keepNext/>
                  <w:rPr>
                    <w:sz w:val="16"/>
                    <w:szCs w:val="16"/>
                  </w:rPr>
                </w:pPr>
                <w:r w:rsidRPr="00155D17">
                  <w:rPr>
                    <w:sz w:val="16"/>
                    <w:szCs w:val="16"/>
                  </w:rPr>
                  <w:lastRenderedPageBreak/>
                  <w:t xml:space="preserve">Master's: School Psychology </w:t>
                </w:r>
              </w:p>
            </w:tc>
            <w:tc>
              <w:tcPr>
                <w:tcW w:w="3192" w:type="dxa"/>
              </w:tcPr>
              <w:p w14:paraId="1A43089D"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18AE3180"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E1ECB76" w14:textId="77777777" w:rsidTr="00305B00">
            <w:tc>
              <w:tcPr>
                <w:cnfStyle w:val="001000000000" w:firstRow="0" w:lastRow="0" w:firstColumn="1" w:lastColumn="0" w:oddVBand="0" w:evenVBand="0" w:oddHBand="0" w:evenHBand="0" w:firstRowFirstColumn="0" w:firstRowLastColumn="0" w:lastRowFirstColumn="0" w:lastRowLastColumn="0"/>
                <w:tcW w:w="3192" w:type="dxa"/>
              </w:tcPr>
              <w:p w14:paraId="3BC816DD" w14:textId="77777777" w:rsidR="003E1741" w:rsidRPr="00155D17" w:rsidRDefault="003E1741" w:rsidP="00305B00">
                <w:pPr>
                  <w:keepNext/>
                  <w:rPr>
                    <w:sz w:val="16"/>
                    <w:szCs w:val="16"/>
                  </w:rPr>
                </w:pPr>
                <w:r w:rsidRPr="00155D17">
                  <w:rPr>
                    <w:sz w:val="16"/>
                    <w:szCs w:val="16"/>
                  </w:rPr>
                  <w:t xml:space="preserve">Master's: Public Administration </w:t>
                </w:r>
              </w:p>
            </w:tc>
            <w:tc>
              <w:tcPr>
                <w:tcW w:w="3192" w:type="dxa"/>
              </w:tcPr>
              <w:p w14:paraId="0621E8CA"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3192" w:type="dxa"/>
              </w:tcPr>
              <w:p w14:paraId="5DEC5251" w14:textId="77777777" w:rsidR="003E1741" w:rsidRPr="00155D17"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0E704623" w14:textId="77777777" w:rsidR="003E1741" w:rsidRDefault="003E1741" w:rsidP="003E1741"/>
        <w:p w14:paraId="475EDB32" w14:textId="77777777" w:rsidR="002E22FB" w:rsidRDefault="002E22FB">
          <w:pPr>
            <w:spacing w:after="160" w:line="259" w:lineRule="auto"/>
            <w:rPr>
              <w:b/>
              <w:bCs/>
            </w:rPr>
          </w:pPr>
          <w:r>
            <w:rPr>
              <w:b/>
              <w:bCs/>
            </w:rPr>
            <w:br w:type="page"/>
          </w:r>
        </w:p>
        <w:p w14:paraId="1B56958C" w14:textId="39B26124" w:rsidR="002E22FB" w:rsidRDefault="003E1741" w:rsidP="003E1741">
          <w:pPr>
            <w:keepNext/>
          </w:pPr>
          <w:r w:rsidRPr="002E22FB">
            <w:rPr>
              <w:b/>
              <w:bCs/>
            </w:rPr>
            <w:lastRenderedPageBreak/>
            <w:t>Q24</w:t>
          </w:r>
          <w:r>
            <w:t xml:space="preserve"> The grid below lists 12 of the most heavily enrolled master's programs</w:t>
          </w:r>
          <w:r w:rsidR="00934F1C">
            <w:t xml:space="preserve"> in partner </w:t>
          </w:r>
          <w:proofErr w:type="spellStart"/>
          <w:r w:rsidR="00934F1C">
            <w:t>countires</w:t>
          </w:r>
          <w:proofErr w:type="spellEnd"/>
          <w:r>
            <w:t xml:space="preserve">. </w:t>
          </w:r>
        </w:p>
        <w:p w14:paraId="08818C95" w14:textId="77777777" w:rsidR="002E22FB" w:rsidRDefault="003E1741" w:rsidP="003E1741">
          <w:pPr>
            <w:keepNext/>
          </w:pPr>
          <w:r>
            <w:t xml:space="preserve">Please identify your programs' </w:t>
          </w:r>
          <w:r>
            <w:rPr>
              <w:b/>
            </w:rPr>
            <w:t>number of inquiries, applications, and new student enrollment</w:t>
          </w:r>
          <w:r>
            <w:t xml:space="preserve"> from the past </w:t>
          </w:r>
          <w:r>
            <w:rPr>
              <w:b/>
            </w:rPr>
            <w:t xml:space="preserve">TWO </w:t>
          </w:r>
          <w:r>
            <w:t>completed</w:t>
          </w:r>
          <w:r>
            <w:rPr>
              <w:b/>
            </w:rPr>
            <w:t> </w:t>
          </w:r>
          <w:r>
            <w:t xml:space="preserve">academic years (Summer term 2021 - Spring term 2023). </w:t>
          </w:r>
        </w:p>
        <w:p w14:paraId="54C701B8" w14:textId="122AA17A" w:rsidR="003E1741" w:rsidRDefault="003E1741" w:rsidP="003E1741">
          <w:pPr>
            <w:keepNext/>
          </w:pPr>
          <w:r>
            <w:t>If you do not offer a program, please type "N" in the "N/A" field.</w:t>
          </w:r>
        </w:p>
        <w:p w14:paraId="303B8C31" w14:textId="38BBCB50" w:rsidR="002E22FB" w:rsidRPr="002E22FB" w:rsidRDefault="002E22FB" w:rsidP="002E22FB">
          <w:pPr>
            <w:pStyle w:val="BlockStartLabel"/>
            <w:rPr>
              <w:b w:val="0"/>
              <w:color w:val="auto"/>
            </w:rPr>
          </w:pPr>
          <w:r w:rsidRPr="00D62B17">
            <w:rPr>
              <w:bCs/>
              <w:color w:val="auto"/>
            </w:rPr>
            <w:t xml:space="preserve">Table will appear on next </w:t>
          </w:r>
          <w:proofErr w:type="gramStart"/>
          <w:r w:rsidRPr="00D62B17">
            <w:rPr>
              <w:bCs/>
              <w:color w:val="auto"/>
            </w:rPr>
            <w:t>page</w:t>
          </w:r>
          <w:proofErr w:type="gramEnd"/>
        </w:p>
        <w:tbl>
          <w:tblPr>
            <w:tblStyle w:val="QTextTable"/>
            <w:tblW w:w="9576" w:type="auto"/>
            <w:tblLook w:val="07E0" w:firstRow="1" w:lastRow="1" w:firstColumn="1" w:lastColumn="1" w:noHBand="1" w:noVBand="1"/>
          </w:tblPr>
          <w:tblGrid>
            <w:gridCol w:w="1915"/>
            <w:gridCol w:w="1915"/>
            <w:gridCol w:w="1915"/>
            <w:gridCol w:w="1915"/>
            <w:gridCol w:w="1915"/>
          </w:tblGrid>
          <w:tr w:rsidR="003E1741" w14:paraId="1C0335F3"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199C688" w14:textId="6C54F43C" w:rsidR="003E1741" w:rsidRPr="002E22FB" w:rsidRDefault="002E22FB" w:rsidP="00305B00">
                <w:pPr>
                  <w:keepNext/>
                  <w:rPr>
                    <w:sz w:val="16"/>
                    <w:szCs w:val="16"/>
                  </w:rPr>
                </w:pPr>
                <w:r w:rsidRPr="002E22FB">
                  <w:rPr>
                    <w:b/>
                    <w:bCs/>
                  </w:rPr>
                  <w:lastRenderedPageBreak/>
                  <w:t>Q24</w:t>
                </w:r>
              </w:p>
            </w:tc>
            <w:tc>
              <w:tcPr>
                <w:tcW w:w="1915" w:type="dxa"/>
              </w:tcPr>
              <w:p w14:paraId="336255AE"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Inquiries</w:t>
                </w:r>
              </w:p>
            </w:tc>
            <w:tc>
              <w:tcPr>
                <w:tcW w:w="1915" w:type="dxa"/>
              </w:tcPr>
              <w:p w14:paraId="5E7DBADE"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Applications</w:t>
                </w:r>
              </w:p>
            </w:tc>
            <w:tc>
              <w:tcPr>
                <w:tcW w:w="1915" w:type="dxa"/>
              </w:tcPr>
              <w:p w14:paraId="1876BB81"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 xml:space="preserve">New Student </w:t>
                </w:r>
                <w:proofErr w:type="spellStart"/>
                <w:r w:rsidRPr="002E22FB">
                  <w:rPr>
                    <w:sz w:val="16"/>
                    <w:szCs w:val="16"/>
                  </w:rPr>
                  <w:t>Enrollment</w:t>
                </w:r>
                <w:proofErr w:type="spellEnd"/>
              </w:p>
            </w:tc>
            <w:tc>
              <w:tcPr>
                <w:tcW w:w="1915" w:type="dxa"/>
              </w:tcPr>
              <w:p w14:paraId="1E040A13"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N/A</w:t>
                </w:r>
              </w:p>
            </w:tc>
          </w:tr>
          <w:tr w:rsidR="003E1741" w14:paraId="71662F64"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23963D9" w14:textId="77777777" w:rsidR="003E1741" w:rsidRPr="002E22FB" w:rsidRDefault="003E1741" w:rsidP="00305B00">
                <w:pPr>
                  <w:keepNext/>
                  <w:rPr>
                    <w:sz w:val="16"/>
                    <w:szCs w:val="16"/>
                  </w:rPr>
                </w:pPr>
                <w:r w:rsidRPr="002E22FB">
                  <w:rPr>
                    <w:sz w:val="16"/>
                    <w:szCs w:val="16"/>
                  </w:rPr>
                  <w:t xml:space="preserve">Master's: Business Administration </w:t>
                </w:r>
              </w:p>
            </w:tc>
            <w:tc>
              <w:tcPr>
                <w:tcW w:w="1915" w:type="dxa"/>
              </w:tcPr>
              <w:p w14:paraId="2EB85AFE"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1878FF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8AB2B28"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9A3865B"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3C9120EA"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8350377" w14:textId="77777777" w:rsidR="003E1741" w:rsidRPr="002E22FB" w:rsidRDefault="003E1741" w:rsidP="00305B00">
                <w:pPr>
                  <w:keepNext/>
                  <w:rPr>
                    <w:sz w:val="16"/>
                    <w:szCs w:val="16"/>
                  </w:rPr>
                </w:pPr>
                <w:r w:rsidRPr="002E22FB">
                  <w:rPr>
                    <w:sz w:val="16"/>
                    <w:szCs w:val="16"/>
                  </w:rPr>
                  <w:t xml:space="preserve">Master's: Education </w:t>
                </w:r>
              </w:p>
            </w:tc>
            <w:tc>
              <w:tcPr>
                <w:tcW w:w="1915" w:type="dxa"/>
              </w:tcPr>
              <w:p w14:paraId="24D2DB0D"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82A4E13"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A020C44"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B9D4C9E"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5CEC46B"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26A890D8" w14:textId="77777777" w:rsidR="003E1741" w:rsidRPr="002E22FB" w:rsidRDefault="003E1741" w:rsidP="00305B00">
                <w:pPr>
                  <w:keepNext/>
                  <w:rPr>
                    <w:sz w:val="16"/>
                    <w:szCs w:val="16"/>
                  </w:rPr>
                </w:pPr>
                <w:r w:rsidRPr="002E22FB">
                  <w:rPr>
                    <w:sz w:val="16"/>
                    <w:szCs w:val="16"/>
                  </w:rPr>
                  <w:t xml:space="preserve">Master's: Nursing </w:t>
                </w:r>
              </w:p>
            </w:tc>
            <w:tc>
              <w:tcPr>
                <w:tcW w:w="1915" w:type="dxa"/>
              </w:tcPr>
              <w:p w14:paraId="2BC96E2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993DD81"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8A58A0F"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1AE4661"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1596D919"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6851F3CB" w14:textId="77777777" w:rsidR="003E1741" w:rsidRPr="002E22FB" w:rsidRDefault="003E1741" w:rsidP="00305B00">
                <w:pPr>
                  <w:keepNext/>
                  <w:rPr>
                    <w:sz w:val="16"/>
                    <w:szCs w:val="16"/>
                  </w:rPr>
                </w:pPr>
                <w:r w:rsidRPr="002E22FB">
                  <w:rPr>
                    <w:sz w:val="16"/>
                    <w:szCs w:val="16"/>
                  </w:rPr>
                  <w:t xml:space="preserve">Master's: Social Work </w:t>
                </w:r>
              </w:p>
            </w:tc>
            <w:tc>
              <w:tcPr>
                <w:tcW w:w="1915" w:type="dxa"/>
              </w:tcPr>
              <w:p w14:paraId="2B02920E"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CA9FEBA"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09DDEAA"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3740956"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CD5B7CF"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713580A" w14:textId="77777777" w:rsidR="003E1741" w:rsidRPr="002E22FB" w:rsidRDefault="003E1741" w:rsidP="00305B00">
                <w:pPr>
                  <w:keepNext/>
                  <w:rPr>
                    <w:sz w:val="16"/>
                    <w:szCs w:val="16"/>
                  </w:rPr>
                </w:pPr>
                <w:r w:rsidRPr="002E22FB">
                  <w:rPr>
                    <w:sz w:val="16"/>
                    <w:szCs w:val="16"/>
                  </w:rPr>
                  <w:t xml:space="preserve">Master's: Library Science </w:t>
                </w:r>
              </w:p>
            </w:tc>
            <w:tc>
              <w:tcPr>
                <w:tcW w:w="1915" w:type="dxa"/>
              </w:tcPr>
              <w:p w14:paraId="1C256E2C"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3004F18"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DE74601"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C75589F"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58F1B9D1"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3DF95731" w14:textId="77777777" w:rsidR="003E1741" w:rsidRPr="002E22FB" w:rsidRDefault="003E1741" w:rsidP="00305B00">
                <w:pPr>
                  <w:keepNext/>
                  <w:rPr>
                    <w:sz w:val="16"/>
                    <w:szCs w:val="16"/>
                  </w:rPr>
                </w:pPr>
                <w:r w:rsidRPr="002E22FB">
                  <w:rPr>
                    <w:sz w:val="16"/>
                    <w:szCs w:val="16"/>
                  </w:rPr>
                  <w:t xml:space="preserve">Master's: Accounting </w:t>
                </w:r>
              </w:p>
            </w:tc>
            <w:tc>
              <w:tcPr>
                <w:tcW w:w="1915" w:type="dxa"/>
              </w:tcPr>
              <w:p w14:paraId="2192C83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717E8E2"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0B4DE618"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680DED7"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EA362BE"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C726D5A" w14:textId="77777777" w:rsidR="003E1741" w:rsidRPr="002E22FB" w:rsidRDefault="003E1741" w:rsidP="00305B00">
                <w:pPr>
                  <w:keepNext/>
                  <w:rPr>
                    <w:sz w:val="16"/>
                    <w:szCs w:val="16"/>
                  </w:rPr>
                </w:pPr>
                <w:r w:rsidRPr="002E22FB">
                  <w:rPr>
                    <w:sz w:val="16"/>
                    <w:szCs w:val="16"/>
                  </w:rPr>
                  <w:t xml:space="preserve">Master's: Cybersecurity </w:t>
                </w:r>
              </w:p>
            </w:tc>
            <w:tc>
              <w:tcPr>
                <w:tcW w:w="1915" w:type="dxa"/>
              </w:tcPr>
              <w:p w14:paraId="5CD9FB26"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184B866"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BA2E17E"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2B180B4"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231AE2DF"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4D0FD556" w14:textId="77777777" w:rsidR="003E1741" w:rsidRPr="002E22FB" w:rsidRDefault="003E1741" w:rsidP="00305B00">
                <w:pPr>
                  <w:keepNext/>
                  <w:rPr>
                    <w:sz w:val="16"/>
                    <w:szCs w:val="16"/>
                  </w:rPr>
                </w:pPr>
                <w:r w:rsidRPr="002E22FB">
                  <w:rPr>
                    <w:sz w:val="16"/>
                    <w:szCs w:val="16"/>
                  </w:rPr>
                  <w:t xml:space="preserve">Master's: Computer Science </w:t>
                </w:r>
              </w:p>
            </w:tc>
            <w:tc>
              <w:tcPr>
                <w:tcW w:w="1915" w:type="dxa"/>
              </w:tcPr>
              <w:p w14:paraId="73781490"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0B9CDB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3162452"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37C5022"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2D14E78"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597E5988" w14:textId="77777777" w:rsidR="003E1741" w:rsidRPr="002E22FB" w:rsidRDefault="003E1741" w:rsidP="00305B00">
                <w:pPr>
                  <w:keepNext/>
                  <w:rPr>
                    <w:sz w:val="16"/>
                    <w:szCs w:val="16"/>
                  </w:rPr>
                </w:pPr>
                <w:r w:rsidRPr="002E22FB">
                  <w:rPr>
                    <w:sz w:val="16"/>
                    <w:szCs w:val="16"/>
                  </w:rPr>
                  <w:t xml:space="preserve">Master's: Marketing </w:t>
                </w:r>
              </w:p>
            </w:tc>
            <w:tc>
              <w:tcPr>
                <w:tcW w:w="1915" w:type="dxa"/>
              </w:tcPr>
              <w:p w14:paraId="5F3D8C0C"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573299CD"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4B432776"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6A4DB97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7B481988"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2BC2091" w14:textId="77777777" w:rsidR="003E1741" w:rsidRPr="002E22FB" w:rsidRDefault="003E1741" w:rsidP="00305B00">
                <w:pPr>
                  <w:keepNext/>
                  <w:rPr>
                    <w:sz w:val="16"/>
                    <w:szCs w:val="16"/>
                  </w:rPr>
                </w:pPr>
                <w:r w:rsidRPr="002E22FB">
                  <w:rPr>
                    <w:sz w:val="16"/>
                    <w:szCs w:val="16"/>
                  </w:rPr>
                  <w:lastRenderedPageBreak/>
                  <w:t xml:space="preserve">Master's: Higher Education Administration </w:t>
                </w:r>
              </w:p>
            </w:tc>
            <w:tc>
              <w:tcPr>
                <w:tcW w:w="1915" w:type="dxa"/>
              </w:tcPr>
              <w:p w14:paraId="363A45C0"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4929FF4"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80F3F3D"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BF9DAB5"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475ABC62"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18087710" w14:textId="77777777" w:rsidR="003E1741" w:rsidRPr="002E22FB" w:rsidRDefault="003E1741" w:rsidP="00305B00">
                <w:pPr>
                  <w:keepNext/>
                  <w:rPr>
                    <w:sz w:val="16"/>
                    <w:szCs w:val="16"/>
                  </w:rPr>
                </w:pPr>
                <w:r w:rsidRPr="002E22FB">
                  <w:rPr>
                    <w:sz w:val="16"/>
                    <w:szCs w:val="16"/>
                  </w:rPr>
                  <w:t xml:space="preserve">Master's: School Psychology </w:t>
                </w:r>
              </w:p>
            </w:tc>
            <w:tc>
              <w:tcPr>
                <w:tcW w:w="1915" w:type="dxa"/>
              </w:tcPr>
              <w:p w14:paraId="17CC4FA5"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4183493"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7FA5B7C0"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1387447A"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3E1741" w14:paraId="006A5D53" w14:textId="77777777" w:rsidTr="00305B00">
            <w:tc>
              <w:tcPr>
                <w:cnfStyle w:val="001000000000" w:firstRow="0" w:lastRow="0" w:firstColumn="1" w:lastColumn="0" w:oddVBand="0" w:evenVBand="0" w:oddHBand="0" w:evenHBand="0" w:firstRowFirstColumn="0" w:firstRowLastColumn="0" w:lastRowFirstColumn="0" w:lastRowLastColumn="0"/>
                <w:tcW w:w="1915" w:type="dxa"/>
              </w:tcPr>
              <w:p w14:paraId="7EF9E10D" w14:textId="77777777" w:rsidR="003E1741" w:rsidRPr="002E22FB" w:rsidRDefault="003E1741" w:rsidP="00305B00">
                <w:pPr>
                  <w:keepNext/>
                  <w:rPr>
                    <w:sz w:val="16"/>
                    <w:szCs w:val="16"/>
                  </w:rPr>
                </w:pPr>
                <w:r w:rsidRPr="002E22FB">
                  <w:rPr>
                    <w:sz w:val="16"/>
                    <w:szCs w:val="16"/>
                  </w:rPr>
                  <w:t xml:space="preserve">Master's: Public Administration </w:t>
                </w:r>
              </w:p>
            </w:tc>
            <w:tc>
              <w:tcPr>
                <w:tcW w:w="1915" w:type="dxa"/>
              </w:tcPr>
              <w:p w14:paraId="533BADAD"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382ACBA"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7291E1C"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915" w:type="dxa"/>
              </w:tcPr>
              <w:p w14:paraId="3F74D709"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0B8ADF98" w14:textId="77777777" w:rsidR="003E1741" w:rsidRDefault="003E1741" w:rsidP="003E1741"/>
        <w:p w14:paraId="69B084A9" w14:textId="77777777" w:rsidR="003E1741" w:rsidRDefault="003E1741" w:rsidP="003E1741"/>
        <w:p w14:paraId="33DE46D0" w14:textId="77777777" w:rsidR="003E1741" w:rsidRDefault="003E1741" w:rsidP="003E1741">
          <w:pPr>
            <w:pStyle w:val="QuestionSeparator"/>
          </w:pPr>
        </w:p>
        <w:p w14:paraId="7B4B8434" w14:textId="77777777" w:rsidR="003E1741" w:rsidRDefault="003E1741" w:rsidP="003E1741">
          <w:r>
            <w:br w:type="page"/>
          </w:r>
        </w:p>
        <w:p w14:paraId="1056E64D" w14:textId="77777777" w:rsidR="003E1741" w:rsidRDefault="003E1741" w:rsidP="003E1741">
          <w:pPr>
            <w:keepNext/>
          </w:pPr>
          <w:r w:rsidRPr="002E22FB">
            <w:rPr>
              <w:b/>
              <w:bCs/>
            </w:rPr>
            <w:lastRenderedPageBreak/>
            <w:t>Q25</w:t>
          </w:r>
          <w:r>
            <w:t xml:space="preserve"> </w:t>
          </w:r>
          <w:proofErr w:type="spellStart"/>
          <w:r>
            <w:t>Microcredentials</w:t>
          </w:r>
          <w:proofErr w:type="spellEnd"/>
          <w:r>
            <w:t xml:space="preserve"> are a growing area of interest for PCO units. How has your marketing spend changed for these programs in the past three years?</w:t>
          </w:r>
        </w:p>
        <w:p w14:paraId="70CDC394" w14:textId="77777777" w:rsidR="003E1741" w:rsidRDefault="003E1741" w:rsidP="003E1741">
          <w:pPr>
            <w:pStyle w:val="ListParagraph"/>
            <w:keepNext/>
            <w:numPr>
              <w:ilvl w:val="0"/>
              <w:numId w:val="19"/>
            </w:numPr>
            <w:spacing w:line="240" w:lineRule="auto"/>
            <w:contextualSpacing w:val="0"/>
          </w:pPr>
          <w:r>
            <w:t xml:space="preserve">Gone up </w:t>
          </w:r>
        </w:p>
        <w:p w14:paraId="20D4FA08" w14:textId="77777777" w:rsidR="003E1741" w:rsidRDefault="003E1741" w:rsidP="003E1741">
          <w:pPr>
            <w:pStyle w:val="ListParagraph"/>
            <w:keepNext/>
            <w:numPr>
              <w:ilvl w:val="0"/>
              <w:numId w:val="19"/>
            </w:numPr>
            <w:spacing w:line="240" w:lineRule="auto"/>
            <w:contextualSpacing w:val="0"/>
          </w:pPr>
          <w:r>
            <w:t xml:space="preserve">Gone </w:t>
          </w:r>
          <w:proofErr w:type="gramStart"/>
          <w:r>
            <w:t>down</w:t>
          </w:r>
          <w:proofErr w:type="gramEnd"/>
          <w:r>
            <w:t xml:space="preserve"> </w:t>
          </w:r>
        </w:p>
        <w:p w14:paraId="2588C2B9" w14:textId="77777777" w:rsidR="003E1741" w:rsidRDefault="003E1741" w:rsidP="003E1741">
          <w:pPr>
            <w:pStyle w:val="ListParagraph"/>
            <w:keepNext/>
            <w:numPr>
              <w:ilvl w:val="0"/>
              <w:numId w:val="19"/>
            </w:numPr>
            <w:spacing w:line="240" w:lineRule="auto"/>
            <w:contextualSpacing w:val="0"/>
          </w:pPr>
          <w:r>
            <w:t xml:space="preserve">Stayed the </w:t>
          </w:r>
          <w:proofErr w:type="gramStart"/>
          <w:r>
            <w:t>same</w:t>
          </w:r>
          <w:proofErr w:type="gramEnd"/>
          <w:r>
            <w:t xml:space="preserve"> </w:t>
          </w:r>
        </w:p>
        <w:p w14:paraId="0AA3076E" w14:textId="77777777" w:rsidR="003E1741" w:rsidRDefault="003E1741" w:rsidP="003E1741">
          <w:pPr>
            <w:pStyle w:val="ListParagraph"/>
            <w:keepNext/>
            <w:numPr>
              <w:ilvl w:val="0"/>
              <w:numId w:val="19"/>
            </w:numPr>
            <w:spacing w:line="240" w:lineRule="auto"/>
            <w:contextualSpacing w:val="0"/>
          </w:pPr>
          <w:r>
            <w:t xml:space="preserve">We don't spend money on marketing </w:t>
          </w:r>
          <w:proofErr w:type="spellStart"/>
          <w:proofErr w:type="gramStart"/>
          <w:r>
            <w:t>microcredentials</w:t>
          </w:r>
          <w:proofErr w:type="spellEnd"/>
          <w:proofErr w:type="gramEnd"/>
          <w:r>
            <w:t xml:space="preserve"> </w:t>
          </w:r>
        </w:p>
        <w:p w14:paraId="2B60C0BB" w14:textId="77777777" w:rsidR="003E1741" w:rsidRDefault="003E1741" w:rsidP="003E1741"/>
        <w:p w14:paraId="39CEA17F" w14:textId="77777777" w:rsidR="003E1741" w:rsidRDefault="003E1741" w:rsidP="003E1741">
          <w:pPr>
            <w:pStyle w:val="QuestionSeparator"/>
          </w:pPr>
        </w:p>
        <w:p w14:paraId="47165DA0" w14:textId="77777777" w:rsidR="003E1741" w:rsidRDefault="003E1741" w:rsidP="003E1741"/>
        <w:p w14:paraId="4012B0D2" w14:textId="77777777" w:rsidR="003E1741" w:rsidRDefault="003E1741" w:rsidP="003E1741">
          <w:pPr>
            <w:keepNext/>
          </w:pPr>
          <w:r w:rsidRPr="002E22FB">
            <w:rPr>
              <w:b/>
              <w:bCs/>
            </w:rPr>
            <w:t>Q26</w:t>
          </w:r>
          <w:r>
            <w:t xml:space="preserve"> Please identify your adult degree completion programs'</w:t>
          </w:r>
          <w:r>
            <w:rPr>
              <w:b/>
            </w:rPr>
            <w:t xml:space="preserve"> acquisition cost per student</w:t>
          </w:r>
          <w:r>
            <w:t xml:space="preserve"> (in your local currency). EAB defines acquisition cost as the total marketing spend divided by the number of students who matriculate. Please consider the most recent cohort for calculation purposes. </w:t>
          </w:r>
          <w:r>
            <w:br/>
          </w:r>
          <w:r>
            <w:br/>
            <w:t>List "0" if you do not offer an adult degree completion program.</w:t>
          </w:r>
        </w:p>
        <w:p w14:paraId="28163F22" w14:textId="77777777" w:rsidR="003E1741" w:rsidRDefault="003E1741" w:rsidP="003E1741">
          <w:pPr>
            <w:pStyle w:val="TextEntryLine"/>
            <w:ind w:firstLine="400"/>
          </w:pPr>
          <w:r>
            <w:t>________________________________________________________________</w:t>
          </w:r>
        </w:p>
        <w:p w14:paraId="7880C2D4" w14:textId="77777777" w:rsidR="003E1741" w:rsidRDefault="003E1741" w:rsidP="003E1741"/>
        <w:p w14:paraId="7EBF4A27" w14:textId="77777777" w:rsidR="003E1741" w:rsidRDefault="003E1741" w:rsidP="003E1741">
          <w:pPr>
            <w:pStyle w:val="QuestionSeparator"/>
          </w:pPr>
        </w:p>
        <w:p w14:paraId="44443F0F" w14:textId="77777777" w:rsidR="003E1741" w:rsidRDefault="003E1741" w:rsidP="003E1741"/>
        <w:p w14:paraId="09340163" w14:textId="33387F6F" w:rsidR="003E1741" w:rsidRDefault="003E1741" w:rsidP="003E1741">
          <w:pPr>
            <w:keepNext/>
          </w:pPr>
          <w:r w:rsidRPr="002E22FB">
            <w:rPr>
              <w:b/>
              <w:bCs/>
            </w:rPr>
            <w:t>Q27</w:t>
          </w:r>
          <w:r w:rsidR="002E22FB">
            <w:rPr>
              <w:b/>
              <w:bCs/>
            </w:rPr>
            <w:t>*</w:t>
          </w:r>
          <w:r>
            <w:t xml:space="preserve"> For your </w:t>
          </w:r>
          <w:r>
            <w:rPr>
              <w:b/>
            </w:rPr>
            <w:t>adult degree completion program</w:t>
          </w:r>
          <w:r>
            <w:t xml:space="preserve">, please identify the number of inquiries, applications, and new student enrollment from the past </w:t>
          </w:r>
          <w:r>
            <w:rPr>
              <w:b/>
            </w:rPr>
            <w:t xml:space="preserve">TWO </w:t>
          </w:r>
          <w:r>
            <w:t>completed academic years (Summer term 2021 - Spring term 2023). </w:t>
          </w:r>
        </w:p>
        <w:p w14:paraId="0449F4AF" w14:textId="31282996" w:rsidR="002E22FB" w:rsidRPr="002E22FB" w:rsidRDefault="002E22FB" w:rsidP="002E22FB">
          <w:r w:rsidRPr="008264A8">
            <w:rPr>
              <w:b/>
              <w:bCs/>
            </w:rPr>
            <w:t>*</w:t>
          </w:r>
          <w:r>
            <w:rPr>
              <w:b/>
              <w:bCs/>
            </w:rPr>
            <w:t xml:space="preserve">Q27 </w:t>
          </w:r>
          <w:r>
            <w:t xml:space="preserve">will only appear if you entered a value greater than “0” in </w:t>
          </w:r>
          <w:r>
            <w:rPr>
              <w:b/>
              <w:bCs/>
            </w:rPr>
            <w:t>Q26</w:t>
          </w:r>
        </w:p>
        <w:tbl>
          <w:tblPr>
            <w:tblStyle w:val="QTextTable"/>
            <w:tblW w:w="9576" w:type="auto"/>
            <w:tblLook w:val="07E0" w:firstRow="1" w:lastRow="1" w:firstColumn="1" w:lastColumn="1" w:noHBand="1" w:noVBand="1"/>
          </w:tblPr>
          <w:tblGrid>
            <w:gridCol w:w="2394"/>
            <w:gridCol w:w="2394"/>
            <w:gridCol w:w="2394"/>
            <w:gridCol w:w="2394"/>
          </w:tblGrid>
          <w:tr w:rsidR="003E1741" w14:paraId="0F38A327" w14:textId="77777777" w:rsidTr="00305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B25EBC3" w14:textId="77777777" w:rsidR="003E1741" w:rsidRPr="002E22FB" w:rsidRDefault="003E1741" w:rsidP="00305B00">
                <w:pPr>
                  <w:keepNext/>
                  <w:rPr>
                    <w:sz w:val="16"/>
                    <w:szCs w:val="16"/>
                  </w:rPr>
                </w:pPr>
              </w:p>
            </w:tc>
            <w:tc>
              <w:tcPr>
                <w:tcW w:w="2394" w:type="dxa"/>
              </w:tcPr>
              <w:p w14:paraId="68D2658A"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Inquiries</w:t>
                </w:r>
              </w:p>
            </w:tc>
            <w:tc>
              <w:tcPr>
                <w:tcW w:w="2394" w:type="dxa"/>
              </w:tcPr>
              <w:p w14:paraId="6A8E46D5"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Applications</w:t>
                </w:r>
              </w:p>
            </w:tc>
            <w:tc>
              <w:tcPr>
                <w:tcW w:w="2394" w:type="dxa"/>
              </w:tcPr>
              <w:p w14:paraId="6F404233" w14:textId="77777777" w:rsidR="003E1741" w:rsidRPr="002E22FB" w:rsidRDefault="003E1741" w:rsidP="00305B00">
                <w:pPr>
                  <w:cnfStyle w:val="100000000000" w:firstRow="1" w:lastRow="0" w:firstColumn="0" w:lastColumn="0" w:oddVBand="0" w:evenVBand="0" w:oddHBand="0" w:evenHBand="0" w:firstRowFirstColumn="0" w:firstRowLastColumn="0" w:lastRowFirstColumn="0" w:lastRowLastColumn="0"/>
                  <w:rPr>
                    <w:sz w:val="16"/>
                    <w:szCs w:val="16"/>
                  </w:rPr>
                </w:pPr>
                <w:r w:rsidRPr="002E22FB">
                  <w:rPr>
                    <w:sz w:val="16"/>
                    <w:szCs w:val="16"/>
                  </w:rPr>
                  <w:t xml:space="preserve">New Student </w:t>
                </w:r>
                <w:proofErr w:type="spellStart"/>
                <w:r w:rsidRPr="002E22FB">
                  <w:rPr>
                    <w:sz w:val="16"/>
                    <w:szCs w:val="16"/>
                  </w:rPr>
                  <w:t>Enrollment</w:t>
                </w:r>
                <w:proofErr w:type="spellEnd"/>
              </w:p>
            </w:tc>
          </w:tr>
          <w:tr w:rsidR="003E1741" w14:paraId="24455659" w14:textId="77777777" w:rsidTr="00305B00">
            <w:tc>
              <w:tcPr>
                <w:cnfStyle w:val="001000000000" w:firstRow="0" w:lastRow="0" w:firstColumn="1" w:lastColumn="0" w:oddVBand="0" w:evenVBand="0" w:oddHBand="0" w:evenHBand="0" w:firstRowFirstColumn="0" w:firstRowLastColumn="0" w:lastRowFirstColumn="0" w:lastRowLastColumn="0"/>
                <w:tcW w:w="2394" w:type="dxa"/>
              </w:tcPr>
              <w:p w14:paraId="0AD7D621" w14:textId="77777777" w:rsidR="003E1741" w:rsidRPr="002E22FB" w:rsidRDefault="003E1741" w:rsidP="00305B00">
                <w:pPr>
                  <w:keepNext/>
                  <w:rPr>
                    <w:sz w:val="16"/>
                    <w:szCs w:val="16"/>
                  </w:rPr>
                </w:pPr>
                <w:r w:rsidRPr="002E22FB">
                  <w:rPr>
                    <w:sz w:val="16"/>
                    <w:szCs w:val="16"/>
                  </w:rPr>
                  <w:t xml:space="preserve">Adult degree completion program </w:t>
                </w:r>
              </w:p>
            </w:tc>
            <w:tc>
              <w:tcPr>
                <w:tcW w:w="2394" w:type="dxa"/>
              </w:tcPr>
              <w:p w14:paraId="153E63FE"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58EBD00"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2394" w:type="dxa"/>
              </w:tcPr>
              <w:p w14:paraId="1FF5658B" w14:textId="77777777" w:rsidR="003E1741" w:rsidRPr="002E22FB" w:rsidRDefault="003E1741" w:rsidP="00305B00">
                <w:pPr>
                  <w:pStyle w:val="ListParagraph"/>
                  <w:keepNext/>
                  <w:ind w:left="0"/>
                  <w:cnfStyle w:val="000000000000" w:firstRow="0" w:lastRow="0" w:firstColumn="0" w:lastColumn="0" w:oddVBand="0" w:evenVBand="0" w:oddHBand="0" w:evenHBand="0" w:firstRowFirstColumn="0" w:firstRowLastColumn="0" w:lastRowFirstColumn="0" w:lastRowLastColumn="0"/>
                  <w:rPr>
                    <w:sz w:val="16"/>
                    <w:szCs w:val="16"/>
                  </w:rPr>
                </w:pPr>
              </w:p>
            </w:tc>
          </w:tr>
        </w:tbl>
        <w:p w14:paraId="130E4770" w14:textId="77777777" w:rsidR="003E1741" w:rsidRDefault="003E1741" w:rsidP="003E1741"/>
        <w:p w14:paraId="25D74285" w14:textId="77777777" w:rsidR="003E1741" w:rsidRDefault="003E1741" w:rsidP="003E1741"/>
        <w:p w14:paraId="4E1FAFF3" w14:textId="77777777" w:rsidR="003E1741" w:rsidRDefault="003E1741" w:rsidP="003E1741">
          <w:pPr>
            <w:pStyle w:val="QuestionSeparator"/>
          </w:pPr>
        </w:p>
        <w:p w14:paraId="30ADC9A1" w14:textId="77777777" w:rsidR="003E1741" w:rsidRDefault="003E1741" w:rsidP="003E1741"/>
        <w:p w14:paraId="161D02DA" w14:textId="021339DE" w:rsidR="003E1741" w:rsidRDefault="003E1741" w:rsidP="003E1741">
          <w:pPr>
            <w:keepNext/>
          </w:pPr>
          <w:r w:rsidRPr="002E22FB">
            <w:rPr>
              <w:b/>
              <w:bCs/>
            </w:rPr>
            <w:lastRenderedPageBreak/>
            <w:t>Q28</w:t>
          </w:r>
          <w:r>
            <w:t xml:space="preserve"> Were your </w:t>
          </w:r>
          <w:r>
            <w:rPr>
              <w:b/>
            </w:rPr>
            <w:t>click-through rates for</w:t>
          </w:r>
          <w:r>
            <w:t xml:space="preserve"> </w:t>
          </w:r>
          <w:r>
            <w:rPr>
              <w:b/>
            </w:rPr>
            <w:t xml:space="preserve">paid search ads </w:t>
          </w:r>
          <w:r>
            <w:t>in FY23 higher or lower than those of FY22?</w:t>
          </w:r>
        </w:p>
        <w:p w14:paraId="7203251B" w14:textId="77777777" w:rsidR="003E1741" w:rsidRDefault="003E1741" w:rsidP="003E1741">
          <w:pPr>
            <w:pStyle w:val="ListParagraph"/>
            <w:keepNext/>
            <w:numPr>
              <w:ilvl w:val="0"/>
              <w:numId w:val="19"/>
            </w:numPr>
            <w:spacing w:line="240" w:lineRule="auto"/>
            <w:contextualSpacing w:val="0"/>
          </w:pPr>
          <w:r>
            <w:t xml:space="preserve">Higher than last year </w:t>
          </w:r>
        </w:p>
        <w:p w14:paraId="7DB37AAF" w14:textId="77777777" w:rsidR="003E1741" w:rsidRDefault="003E1741" w:rsidP="003E1741">
          <w:pPr>
            <w:pStyle w:val="ListParagraph"/>
            <w:keepNext/>
            <w:numPr>
              <w:ilvl w:val="0"/>
              <w:numId w:val="19"/>
            </w:numPr>
            <w:spacing w:line="240" w:lineRule="auto"/>
            <w:contextualSpacing w:val="0"/>
          </w:pPr>
          <w:r>
            <w:t xml:space="preserve">Lower than last year </w:t>
          </w:r>
        </w:p>
        <w:p w14:paraId="697691C5" w14:textId="77777777" w:rsidR="003E1741" w:rsidRDefault="003E1741" w:rsidP="003E1741">
          <w:pPr>
            <w:pStyle w:val="ListParagraph"/>
            <w:keepNext/>
            <w:numPr>
              <w:ilvl w:val="0"/>
              <w:numId w:val="19"/>
            </w:numPr>
            <w:spacing w:line="240" w:lineRule="auto"/>
            <w:contextualSpacing w:val="0"/>
          </w:pPr>
          <w:r>
            <w:t xml:space="preserve">About the same as last year </w:t>
          </w:r>
        </w:p>
        <w:p w14:paraId="04C318B3" w14:textId="77777777" w:rsidR="003E1741" w:rsidRDefault="003E1741" w:rsidP="003E1741">
          <w:pPr>
            <w:pStyle w:val="ListParagraph"/>
            <w:keepNext/>
            <w:numPr>
              <w:ilvl w:val="0"/>
              <w:numId w:val="19"/>
            </w:numPr>
            <w:spacing w:line="240" w:lineRule="auto"/>
            <w:contextualSpacing w:val="0"/>
          </w:pPr>
          <w:r>
            <w:t xml:space="preserve">We don't measure click-through rates for paid search </w:t>
          </w:r>
          <w:proofErr w:type="gramStart"/>
          <w:r>
            <w:t>ads</w:t>
          </w:r>
          <w:proofErr w:type="gramEnd"/>
          <w:r>
            <w:t xml:space="preserve"> </w:t>
          </w:r>
        </w:p>
        <w:p w14:paraId="4B972E3E" w14:textId="77777777" w:rsidR="003E1741" w:rsidRDefault="003E1741" w:rsidP="003E1741">
          <w:pPr>
            <w:pStyle w:val="ListParagraph"/>
            <w:keepNext/>
            <w:numPr>
              <w:ilvl w:val="0"/>
              <w:numId w:val="19"/>
            </w:numPr>
            <w:spacing w:line="240" w:lineRule="auto"/>
            <w:contextualSpacing w:val="0"/>
          </w:pPr>
          <w:r>
            <w:t xml:space="preserve">We don't use paid search </w:t>
          </w:r>
          <w:proofErr w:type="gramStart"/>
          <w:r>
            <w:t>ads</w:t>
          </w:r>
          <w:proofErr w:type="gramEnd"/>
          <w:r>
            <w:t xml:space="preserve"> </w:t>
          </w:r>
        </w:p>
        <w:p w14:paraId="01D5E89A" w14:textId="77777777" w:rsidR="003E1741" w:rsidRDefault="003E1741" w:rsidP="003E1741"/>
        <w:p w14:paraId="06491AE4" w14:textId="77777777" w:rsidR="003E1741" w:rsidRDefault="003E1741" w:rsidP="003E1741">
          <w:pPr>
            <w:pStyle w:val="QuestionSeparator"/>
          </w:pPr>
        </w:p>
        <w:p w14:paraId="3D99401F" w14:textId="77777777" w:rsidR="003E1741" w:rsidRDefault="003E1741" w:rsidP="003E1741"/>
        <w:p w14:paraId="3B3DC4F0" w14:textId="745ADCFA" w:rsidR="003E1741" w:rsidRDefault="003E1741" w:rsidP="003E1741">
          <w:pPr>
            <w:keepNext/>
          </w:pPr>
          <w:r w:rsidRPr="002E22FB">
            <w:rPr>
              <w:b/>
              <w:bCs/>
            </w:rPr>
            <w:t>Q29</w:t>
          </w:r>
          <w:r>
            <w:t xml:space="preserve"> Were your </w:t>
          </w:r>
          <w:r>
            <w:rPr>
              <w:b/>
            </w:rPr>
            <w:t>click-through rates for paid social media ads</w:t>
          </w:r>
          <w:r>
            <w:t xml:space="preserve"> in FY</w:t>
          </w:r>
          <w:proofErr w:type="gramStart"/>
          <w:r>
            <w:t>23  higher</w:t>
          </w:r>
          <w:proofErr w:type="gramEnd"/>
          <w:r>
            <w:t xml:space="preserve"> or lower than those of FY22?</w:t>
          </w:r>
        </w:p>
        <w:p w14:paraId="4BB8F404" w14:textId="77777777" w:rsidR="003E1741" w:rsidRDefault="003E1741" w:rsidP="003E1741">
          <w:pPr>
            <w:pStyle w:val="ListParagraph"/>
            <w:keepNext/>
            <w:numPr>
              <w:ilvl w:val="0"/>
              <w:numId w:val="19"/>
            </w:numPr>
            <w:spacing w:line="240" w:lineRule="auto"/>
            <w:contextualSpacing w:val="0"/>
          </w:pPr>
          <w:r>
            <w:t xml:space="preserve">Higher than last year </w:t>
          </w:r>
        </w:p>
        <w:p w14:paraId="11762C93" w14:textId="77777777" w:rsidR="003E1741" w:rsidRDefault="003E1741" w:rsidP="003E1741">
          <w:pPr>
            <w:pStyle w:val="ListParagraph"/>
            <w:keepNext/>
            <w:numPr>
              <w:ilvl w:val="0"/>
              <w:numId w:val="19"/>
            </w:numPr>
            <w:spacing w:line="240" w:lineRule="auto"/>
            <w:contextualSpacing w:val="0"/>
          </w:pPr>
          <w:r>
            <w:t xml:space="preserve">Lower than last year </w:t>
          </w:r>
        </w:p>
        <w:p w14:paraId="7D98C530" w14:textId="77777777" w:rsidR="003E1741" w:rsidRDefault="003E1741" w:rsidP="003E1741">
          <w:pPr>
            <w:pStyle w:val="ListParagraph"/>
            <w:keepNext/>
            <w:numPr>
              <w:ilvl w:val="0"/>
              <w:numId w:val="19"/>
            </w:numPr>
            <w:spacing w:line="240" w:lineRule="auto"/>
            <w:contextualSpacing w:val="0"/>
          </w:pPr>
          <w:r>
            <w:t xml:space="preserve">About the same as last year </w:t>
          </w:r>
        </w:p>
        <w:p w14:paraId="68D1AEB5" w14:textId="77777777" w:rsidR="003E1741" w:rsidRDefault="003E1741" w:rsidP="003E1741">
          <w:pPr>
            <w:pStyle w:val="ListParagraph"/>
            <w:keepNext/>
            <w:numPr>
              <w:ilvl w:val="0"/>
              <w:numId w:val="19"/>
            </w:numPr>
            <w:spacing w:line="240" w:lineRule="auto"/>
            <w:contextualSpacing w:val="0"/>
          </w:pPr>
          <w:r>
            <w:t xml:space="preserve">We don't measure click-through rates for social media </w:t>
          </w:r>
          <w:proofErr w:type="gramStart"/>
          <w:r>
            <w:t>ads</w:t>
          </w:r>
          <w:proofErr w:type="gramEnd"/>
          <w:r>
            <w:t xml:space="preserve"> </w:t>
          </w:r>
        </w:p>
        <w:p w14:paraId="4F2841BA" w14:textId="77777777" w:rsidR="003E1741" w:rsidRDefault="003E1741" w:rsidP="003E1741">
          <w:pPr>
            <w:pStyle w:val="ListParagraph"/>
            <w:keepNext/>
            <w:numPr>
              <w:ilvl w:val="0"/>
              <w:numId w:val="19"/>
            </w:numPr>
            <w:spacing w:line="240" w:lineRule="auto"/>
            <w:contextualSpacing w:val="0"/>
          </w:pPr>
          <w:r>
            <w:t xml:space="preserve">We don't pay for social media </w:t>
          </w:r>
          <w:proofErr w:type="gramStart"/>
          <w:r>
            <w:t>ads</w:t>
          </w:r>
          <w:proofErr w:type="gramEnd"/>
          <w:r>
            <w:t xml:space="preserve"> </w:t>
          </w:r>
        </w:p>
        <w:p w14:paraId="566E4C98" w14:textId="77777777" w:rsidR="003E1741" w:rsidRDefault="003E1741" w:rsidP="003E1741"/>
        <w:p w14:paraId="607D3CC2" w14:textId="77777777" w:rsidR="003E1741" w:rsidRDefault="003E1741" w:rsidP="003E1741">
          <w:pPr>
            <w:pStyle w:val="QuestionSeparator"/>
          </w:pPr>
        </w:p>
        <w:p w14:paraId="3F90BAA4" w14:textId="77777777" w:rsidR="003E1741" w:rsidRDefault="003E1741" w:rsidP="003E1741"/>
        <w:p w14:paraId="2E54E917" w14:textId="743C1F06" w:rsidR="003E1741" w:rsidRDefault="003E1741" w:rsidP="003E1741">
          <w:pPr>
            <w:keepNext/>
          </w:pPr>
          <w:r w:rsidRPr="002E22FB">
            <w:rPr>
              <w:b/>
              <w:bCs/>
            </w:rPr>
            <w:t>Q30</w:t>
          </w:r>
          <w:r>
            <w:t xml:space="preserve"> Were your </w:t>
          </w:r>
          <w:r>
            <w:rPr>
              <w:b/>
            </w:rPr>
            <w:t>bounce rates from webpage visits due to</w:t>
          </w:r>
          <w:r>
            <w:t> </w:t>
          </w:r>
          <w:r>
            <w:rPr>
              <w:b/>
            </w:rPr>
            <w:t>paid search ads</w:t>
          </w:r>
          <w:r>
            <w:t> in FY</w:t>
          </w:r>
          <w:proofErr w:type="gramStart"/>
          <w:r>
            <w:t>23  higher</w:t>
          </w:r>
          <w:proofErr w:type="gramEnd"/>
          <w:r>
            <w:t xml:space="preserve"> or lower than those of FY22?</w:t>
          </w:r>
        </w:p>
        <w:p w14:paraId="0A7EE416" w14:textId="77777777" w:rsidR="003E1741" w:rsidRDefault="003E1741" w:rsidP="003E1741">
          <w:pPr>
            <w:pStyle w:val="ListParagraph"/>
            <w:keepNext/>
            <w:numPr>
              <w:ilvl w:val="0"/>
              <w:numId w:val="19"/>
            </w:numPr>
            <w:spacing w:line="240" w:lineRule="auto"/>
            <w:contextualSpacing w:val="0"/>
          </w:pPr>
          <w:r>
            <w:t xml:space="preserve">Higher than last year </w:t>
          </w:r>
        </w:p>
        <w:p w14:paraId="4100D378" w14:textId="77777777" w:rsidR="003E1741" w:rsidRDefault="003E1741" w:rsidP="003E1741">
          <w:pPr>
            <w:pStyle w:val="ListParagraph"/>
            <w:keepNext/>
            <w:numPr>
              <w:ilvl w:val="0"/>
              <w:numId w:val="19"/>
            </w:numPr>
            <w:spacing w:line="240" w:lineRule="auto"/>
            <w:contextualSpacing w:val="0"/>
          </w:pPr>
          <w:r>
            <w:t xml:space="preserve">Lower than last year </w:t>
          </w:r>
        </w:p>
        <w:p w14:paraId="57BD7444" w14:textId="77777777" w:rsidR="003E1741" w:rsidRDefault="003E1741" w:rsidP="003E1741">
          <w:pPr>
            <w:pStyle w:val="ListParagraph"/>
            <w:keepNext/>
            <w:numPr>
              <w:ilvl w:val="0"/>
              <w:numId w:val="19"/>
            </w:numPr>
            <w:spacing w:line="240" w:lineRule="auto"/>
            <w:contextualSpacing w:val="0"/>
          </w:pPr>
          <w:r>
            <w:t xml:space="preserve">About the same as last year </w:t>
          </w:r>
        </w:p>
        <w:p w14:paraId="1A222E18" w14:textId="77777777" w:rsidR="003E1741" w:rsidRDefault="003E1741" w:rsidP="003E1741">
          <w:pPr>
            <w:pStyle w:val="ListParagraph"/>
            <w:keepNext/>
            <w:numPr>
              <w:ilvl w:val="0"/>
              <w:numId w:val="19"/>
            </w:numPr>
            <w:spacing w:line="240" w:lineRule="auto"/>
            <w:contextualSpacing w:val="0"/>
          </w:pPr>
          <w:r>
            <w:t xml:space="preserve">We don't measure bounce rates for paid search </w:t>
          </w:r>
          <w:proofErr w:type="gramStart"/>
          <w:r>
            <w:t>ads</w:t>
          </w:r>
          <w:proofErr w:type="gramEnd"/>
          <w:r>
            <w:t xml:space="preserve"> </w:t>
          </w:r>
        </w:p>
        <w:p w14:paraId="2C4F1CF2" w14:textId="77777777" w:rsidR="003E1741" w:rsidRDefault="003E1741" w:rsidP="003E1741">
          <w:pPr>
            <w:pStyle w:val="ListParagraph"/>
            <w:keepNext/>
            <w:numPr>
              <w:ilvl w:val="0"/>
              <w:numId w:val="19"/>
            </w:numPr>
            <w:spacing w:line="240" w:lineRule="auto"/>
            <w:contextualSpacing w:val="0"/>
          </w:pPr>
          <w:r>
            <w:t xml:space="preserve">We don't use paid search </w:t>
          </w:r>
          <w:proofErr w:type="gramStart"/>
          <w:r>
            <w:t>ads</w:t>
          </w:r>
          <w:proofErr w:type="gramEnd"/>
          <w:r>
            <w:t xml:space="preserve"> </w:t>
          </w:r>
        </w:p>
        <w:p w14:paraId="72163BAA" w14:textId="77777777" w:rsidR="003E1741" w:rsidRDefault="003E1741" w:rsidP="003E1741"/>
        <w:p w14:paraId="59FBDB19" w14:textId="77777777" w:rsidR="003E1741" w:rsidRDefault="003E1741" w:rsidP="003E1741">
          <w:pPr>
            <w:pStyle w:val="QuestionSeparator"/>
          </w:pPr>
        </w:p>
        <w:p w14:paraId="2E112F1E" w14:textId="77777777" w:rsidR="003E1741" w:rsidRDefault="003E1741" w:rsidP="003E1741"/>
        <w:p w14:paraId="64494DFD" w14:textId="62D1987F" w:rsidR="003E1741" w:rsidRDefault="003E1741" w:rsidP="003E1741">
          <w:pPr>
            <w:keepNext/>
          </w:pPr>
          <w:r w:rsidRPr="002E22FB">
            <w:rPr>
              <w:b/>
              <w:bCs/>
            </w:rPr>
            <w:lastRenderedPageBreak/>
            <w:t>Q31</w:t>
          </w:r>
          <w:r>
            <w:t xml:space="preserve"> Were your </w:t>
          </w:r>
          <w:r>
            <w:rPr>
              <w:b/>
            </w:rPr>
            <w:t>bounce rates from webpage visits due to</w:t>
          </w:r>
          <w:r>
            <w:t> </w:t>
          </w:r>
          <w:r>
            <w:rPr>
              <w:b/>
            </w:rPr>
            <w:t>paid social media ads</w:t>
          </w:r>
          <w:r>
            <w:t> in FY</w:t>
          </w:r>
          <w:proofErr w:type="gramStart"/>
          <w:r>
            <w:t>23  higher</w:t>
          </w:r>
          <w:proofErr w:type="gramEnd"/>
          <w:r>
            <w:t xml:space="preserve"> or lower than those of FY22?</w:t>
          </w:r>
        </w:p>
        <w:p w14:paraId="6B41D6AC" w14:textId="77777777" w:rsidR="003E1741" w:rsidRDefault="003E1741" w:rsidP="003E1741">
          <w:pPr>
            <w:pStyle w:val="ListParagraph"/>
            <w:keepNext/>
            <w:numPr>
              <w:ilvl w:val="0"/>
              <w:numId w:val="19"/>
            </w:numPr>
            <w:spacing w:line="240" w:lineRule="auto"/>
            <w:contextualSpacing w:val="0"/>
          </w:pPr>
          <w:r>
            <w:t xml:space="preserve">Higher than last year </w:t>
          </w:r>
        </w:p>
        <w:p w14:paraId="57D576AD" w14:textId="77777777" w:rsidR="003E1741" w:rsidRDefault="003E1741" w:rsidP="003E1741">
          <w:pPr>
            <w:pStyle w:val="ListParagraph"/>
            <w:keepNext/>
            <w:numPr>
              <w:ilvl w:val="0"/>
              <w:numId w:val="19"/>
            </w:numPr>
            <w:spacing w:line="240" w:lineRule="auto"/>
            <w:contextualSpacing w:val="0"/>
          </w:pPr>
          <w:r>
            <w:t xml:space="preserve">Lower than last year </w:t>
          </w:r>
        </w:p>
        <w:p w14:paraId="33369DCB" w14:textId="77777777" w:rsidR="003E1741" w:rsidRDefault="003E1741" w:rsidP="003E1741">
          <w:pPr>
            <w:pStyle w:val="ListParagraph"/>
            <w:keepNext/>
            <w:numPr>
              <w:ilvl w:val="0"/>
              <w:numId w:val="19"/>
            </w:numPr>
            <w:spacing w:line="240" w:lineRule="auto"/>
            <w:contextualSpacing w:val="0"/>
          </w:pPr>
          <w:r>
            <w:t xml:space="preserve">About the same as last year </w:t>
          </w:r>
        </w:p>
        <w:p w14:paraId="51505182" w14:textId="77777777" w:rsidR="003E1741" w:rsidRDefault="003E1741" w:rsidP="003E1741">
          <w:pPr>
            <w:pStyle w:val="ListParagraph"/>
            <w:keepNext/>
            <w:numPr>
              <w:ilvl w:val="0"/>
              <w:numId w:val="19"/>
            </w:numPr>
            <w:spacing w:line="240" w:lineRule="auto"/>
            <w:contextualSpacing w:val="0"/>
          </w:pPr>
          <w:r>
            <w:t xml:space="preserve">We don't measure bounce rates for social media </w:t>
          </w:r>
          <w:proofErr w:type="gramStart"/>
          <w:r>
            <w:t>ads</w:t>
          </w:r>
          <w:proofErr w:type="gramEnd"/>
          <w:r>
            <w:t xml:space="preserve"> </w:t>
          </w:r>
        </w:p>
        <w:p w14:paraId="1153BD20" w14:textId="77777777" w:rsidR="003E1741" w:rsidRDefault="003E1741" w:rsidP="003E1741">
          <w:pPr>
            <w:pStyle w:val="ListParagraph"/>
            <w:keepNext/>
            <w:numPr>
              <w:ilvl w:val="0"/>
              <w:numId w:val="19"/>
            </w:numPr>
            <w:spacing w:line="240" w:lineRule="auto"/>
            <w:contextualSpacing w:val="0"/>
          </w:pPr>
          <w:r>
            <w:t xml:space="preserve">We don't pay for social media </w:t>
          </w:r>
          <w:proofErr w:type="gramStart"/>
          <w:r>
            <w:t>ads</w:t>
          </w:r>
          <w:proofErr w:type="gramEnd"/>
          <w:r>
            <w:t xml:space="preserve"> </w:t>
          </w:r>
        </w:p>
        <w:p w14:paraId="548B2062" w14:textId="77777777" w:rsidR="003E1741" w:rsidRDefault="003E1741" w:rsidP="003E1741"/>
        <w:p w14:paraId="78662C6F" w14:textId="77777777" w:rsidR="003E1741" w:rsidRDefault="003E1741" w:rsidP="003E1741">
          <w:pPr>
            <w:pStyle w:val="QuestionSeparator"/>
          </w:pPr>
        </w:p>
        <w:p w14:paraId="02C3A08E" w14:textId="77777777" w:rsidR="003E1741" w:rsidRDefault="003E1741" w:rsidP="003E1741"/>
        <w:p w14:paraId="25F30F60" w14:textId="77777777" w:rsidR="003E1741" w:rsidRDefault="003E1741" w:rsidP="003E1741">
          <w:pPr>
            <w:keepNext/>
          </w:pPr>
          <w:proofErr w:type="gramStart"/>
          <w:r w:rsidRPr="002E22FB">
            <w:rPr>
              <w:b/>
              <w:bCs/>
            </w:rPr>
            <w:t>Q32</w:t>
          </w:r>
          <w:proofErr w:type="gramEnd"/>
          <w:r>
            <w:t xml:space="preserve"> Do you track the </w:t>
          </w:r>
          <w:r>
            <w:rPr>
              <w:b/>
            </w:rPr>
            <w:t>number of stealth shoppers</w:t>
          </w:r>
          <w:r>
            <w:t xml:space="preserve"> (i.e., students who did not engage with any PCO unit staff or services before applying) who apply to your programs?</w:t>
          </w:r>
        </w:p>
        <w:p w14:paraId="78A19AA9" w14:textId="77777777" w:rsidR="003E1741" w:rsidRDefault="003E1741" w:rsidP="003E1741">
          <w:pPr>
            <w:pStyle w:val="ListParagraph"/>
            <w:keepNext/>
            <w:numPr>
              <w:ilvl w:val="0"/>
              <w:numId w:val="19"/>
            </w:numPr>
            <w:spacing w:line="240" w:lineRule="auto"/>
            <w:contextualSpacing w:val="0"/>
          </w:pPr>
          <w:r>
            <w:t xml:space="preserve">Yes </w:t>
          </w:r>
        </w:p>
        <w:p w14:paraId="6AB72C7E" w14:textId="77777777" w:rsidR="003E1741" w:rsidRDefault="003E1741" w:rsidP="003E1741">
          <w:pPr>
            <w:pStyle w:val="ListParagraph"/>
            <w:keepNext/>
            <w:numPr>
              <w:ilvl w:val="0"/>
              <w:numId w:val="19"/>
            </w:numPr>
            <w:spacing w:line="240" w:lineRule="auto"/>
            <w:contextualSpacing w:val="0"/>
          </w:pPr>
          <w:r>
            <w:t xml:space="preserve">No </w:t>
          </w:r>
        </w:p>
        <w:p w14:paraId="1032DB95" w14:textId="77777777" w:rsidR="003E1741" w:rsidRDefault="003E1741" w:rsidP="003E1741"/>
        <w:p w14:paraId="0A1E95A2" w14:textId="77777777" w:rsidR="003E1741" w:rsidRDefault="003E1741" w:rsidP="003E1741">
          <w:pPr>
            <w:pStyle w:val="QuestionSeparator"/>
          </w:pPr>
        </w:p>
        <w:p w14:paraId="525F2BA9" w14:textId="77777777" w:rsidR="003E1741" w:rsidRDefault="003E1741" w:rsidP="003E1741"/>
        <w:p w14:paraId="281ADAFF" w14:textId="77777777" w:rsidR="003E1741" w:rsidRDefault="003E1741" w:rsidP="003E1741">
          <w:pPr>
            <w:keepNext/>
          </w:pPr>
          <w:r w:rsidRPr="002E22FB">
            <w:rPr>
              <w:b/>
              <w:bCs/>
            </w:rPr>
            <w:t>Q33</w:t>
          </w:r>
          <w:r>
            <w:t xml:space="preserve"> Estimate the percentage of applicants across all PCO program types </w:t>
          </w:r>
          <w:r>
            <w:rPr>
              <w:b/>
            </w:rPr>
            <w:t>who are stealth shoppers</w:t>
          </w:r>
          <w:r>
            <w:t xml:space="preserve"> (i.e., students who did not engage with any PCO unit staff or services before applying).</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3E1741" w14:paraId="3DF54969" w14:textId="77777777" w:rsidTr="00305B00">
            <w:tc>
              <w:tcPr>
                <w:tcW w:w="4788" w:type="dxa"/>
              </w:tcPr>
              <w:p w14:paraId="295031FE" w14:textId="77777777" w:rsidR="003E1741" w:rsidRDefault="003E1741" w:rsidP="00305B00"/>
            </w:tc>
            <w:tc>
              <w:tcPr>
                <w:tcW w:w="435" w:type="dxa"/>
              </w:tcPr>
              <w:p w14:paraId="049AB073" w14:textId="77777777" w:rsidR="003E1741" w:rsidRDefault="003E1741" w:rsidP="00305B00">
                <w:r>
                  <w:t>0</w:t>
                </w:r>
              </w:p>
            </w:tc>
            <w:tc>
              <w:tcPr>
                <w:tcW w:w="435" w:type="dxa"/>
              </w:tcPr>
              <w:p w14:paraId="3D6FD0B8" w14:textId="77777777" w:rsidR="003E1741" w:rsidRDefault="003E1741" w:rsidP="00305B00">
                <w:r>
                  <w:t>10</w:t>
                </w:r>
              </w:p>
            </w:tc>
            <w:tc>
              <w:tcPr>
                <w:tcW w:w="435" w:type="dxa"/>
              </w:tcPr>
              <w:p w14:paraId="05A6EB61" w14:textId="77777777" w:rsidR="003E1741" w:rsidRDefault="003E1741" w:rsidP="00305B00">
                <w:r>
                  <w:t>20</w:t>
                </w:r>
              </w:p>
            </w:tc>
            <w:tc>
              <w:tcPr>
                <w:tcW w:w="435" w:type="dxa"/>
              </w:tcPr>
              <w:p w14:paraId="6FA0951E" w14:textId="77777777" w:rsidR="003E1741" w:rsidRDefault="003E1741" w:rsidP="00305B00">
                <w:r>
                  <w:t>30</w:t>
                </w:r>
              </w:p>
            </w:tc>
            <w:tc>
              <w:tcPr>
                <w:tcW w:w="435" w:type="dxa"/>
              </w:tcPr>
              <w:p w14:paraId="7E859888" w14:textId="77777777" w:rsidR="003E1741" w:rsidRDefault="003E1741" w:rsidP="00305B00">
                <w:r>
                  <w:t>40</w:t>
                </w:r>
              </w:p>
            </w:tc>
            <w:tc>
              <w:tcPr>
                <w:tcW w:w="435" w:type="dxa"/>
              </w:tcPr>
              <w:p w14:paraId="66398454" w14:textId="77777777" w:rsidR="003E1741" w:rsidRDefault="003E1741" w:rsidP="00305B00">
                <w:r>
                  <w:t>50</w:t>
                </w:r>
              </w:p>
            </w:tc>
            <w:tc>
              <w:tcPr>
                <w:tcW w:w="435" w:type="dxa"/>
              </w:tcPr>
              <w:p w14:paraId="47966C26" w14:textId="77777777" w:rsidR="003E1741" w:rsidRDefault="003E1741" w:rsidP="00305B00">
                <w:r>
                  <w:t>60</w:t>
                </w:r>
              </w:p>
            </w:tc>
            <w:tc>
              <w:tcPr>
                <w:tcW w:w="435" w:type="dxa"/>
              </w:tcPr>
              <w:p w14:paraId="70BFBB47" w14:textId="77777777" w:rsidR="003E1741" w:rsidRDefault="003E1741" w:rsidP="00305B00">
                <w:r>
                  <w:t>70</w:t>
                </w:r>
              </w:p>
            </w:tc>
            <w:tc>
              <w:tcPr>
                <w:tcW w:w="435" w:type="dxa"/>
              </w:tcPr>
              <w:p w14:paraId="06808BF5" w14:textId="77777777" w:rsidR="003E1741" w:rsidRDefault="003E1741" w:rsidP="00305B00">
                <w:r>
                  <w:t>80</w:t>
                </w:r>
              </w:p>
            </w:tc>
            <w:tc>
              <w:tcPr>
                <w:tcW w:w="435" w:type="dxa"/>
              </w:tcPr>
              <w:p w14:paraId="0C85DE8B" w14:textId="77777777" w:rsidR="003E1741" w:rsidRDefault="003E1741" w:rsidP="00305B00">
                <w:r>
                  <w:t>90</w:t>
                </w:r>
              </w:p>
            </w:tc>
            <w:tc>
              <w:tcPr>
                <w:tcW w:w="435" w:type="dxa"/>
              </w:tcPr>
              <w:p w14:paraId="06B7383E" w14:textId="77777777" w:rsidR="003E1741" w:rsidRDefault="003E1741" w:rsidP="00305B00">
                <w:r>
                  <w:t>100</w:t>
                </w:r>
              </w:p>
            </w:tc>
          </w:tr>
        </w:tbl>
        <w:p w14:paraId="060E2567" w14:textId="77777777" w:rsidR="003E1741" w:rsidRDefault="003E1741" w:rsidP="003E1741"/>
        <w:tbl>
          <w:tblPr>
            <w:tblStyle w:val="QStandardSliderTable"/>
            <w:tblW w:w="9576" w:type="auto"/>
            <w:tblLook w:val="07E0" w:firstRow="1" w:lastRow="1" w:firstColumn="1" w:lastColumn="1" w:noHBand="1" w:noVBand="1"/>
          </w:tblPr>
          <w:tblGrid>
            <w:gridCol w:w="4788"/>
            <w:gridCol w:w="4788"/>
          </w:tblGrid>
          <w:tr w:rsidR="003E1741" w14:paraId="51AC2EB5" w14:textId="77777777" w:rsidTr="00305B00">
            <w:tc>
              <w:tcPr>
                <w:cnfStyle w:val="001000000000" w:firstRow="0" w:lastRow="0" w:firstColumn="1" w:lastColumn="0" w:oddVBand="0" w:evenVBand="0" w:oddHBand="0" w:evenHBand="0" w:firstRowFirstColumn="0" w:firstRowLastColumn="0" w:lastRowFirstColumn="0" w:lastRowLastColumn="0"/>
                <w:tcW w:w="4788" w:type="dxa"/>
              </w:tcPr>
              <w:p w14:paraId="67BD953E" w14:textId="77777777" w:rsidR="003E1741" w:rsidRDefault="003E1741" w:rsidP="00305B00">
                <w:pPr>
                  <w:keepNext/>
                </w:pPr>
                <w:r>
                  <w:t>Percent of applicants</w:t>
                </w:r>
              </w:p>
            </w:tc>
            <w:tc>
              <w:tcPr>
                <w:tcW w:w="4788" w:type="dxa"/>
              </w:tcPr>
              <w:p w14:paraId="6F134788" w14:textId="77777777" w:rsidR="003E1741" w:rsidRDefault="003E1741" w:rsidP="00305B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3037C14" wp14:editId="07BBD1ED">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5588AACC" w14:textId="77777777" w:rsidR="003E1741" w:rsidRDefault="003E1741" w:rsidP="003E1741"/>
        <w:p w14:paraId="770D342A" w14:textId="77777777" w:rsidR="003E1741" w:rsidRDefault="003E1741" w:rsidP="003E1741"/>
        <w:p w14:paraId="50972A37" w14:textId="1E1582D2" w:rsidR="003E1741" w:rsidRPr="003E1741" w:rsidRDefault="003E1741" w:rsidP="003E1741">
          <w:pPr>
            <w:pStyle w:val="BlockEndLabel"/>
            <w:rPr>
              <w:color w:val="0072CE" w:themeColor="accent4"/>
            </w:rPr>
          </w:pPr>
          <w:r w:rsidRPr="003E1741">
            <w:rPr>
              <w:color w:val="0072CE" w:themeColor="accent4"/>
            </w:rPr>
            <w:t>End of Survey</w:t>
          </w:r>
        </w:p>
        <w:p w14:paraId="523B5CAA" w14:textId="77777777" w:rsidR="003E1741" w:rsidRDefault="003E1741" w:rsidP="003E1741">
          <w:pPr>
            <w:pStyle w:val="BlockSeparator"/>
          </w:pPr>
        </w:p>
        <w:p w14:paraId="4A5EDA0C" w14:textId="77777777" w:rsidR="003E1741" w:rsidRDefault="003E1741" w:rsidP="003E1741"/>
        <w:p w14:paraId="6625B4F8" w14:textId="0B153D50" w:rsidR="005A249D" w:rsidRPr="00DC37A6" w:rsidRDefault="00000000" w:rsidP="00DC37A6">
          <w:pPr>
            <w:pStyle w:val="BlockEndLabel"/>
            <w:rPr>
              <w:color w:val="0072CE" w:themeColor="accent4"/>
            </w:rPr>
          </w:pPr>
        </w:p>
      </w:sdtContent>
    </w:sdt>
    <w:sectPr w:rsidR="005A249D" w:rsidRPr="00DC37A6" w:rsidSect="003A2DC2">
      <w:footerReference w:type="default" r:id="rId10"/>
      <w:type w:val="continuous"/>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56AE" w14:textId="77777777" w:rsidR="00863CB1" w:rsidRDefault="00863CB1" w:rsidP="009E51C7">
      <w:r>
        <w:separator/>
      </w:r>
    </w:p>
    <w:p w14:paraId="68503922" w14:textId="77777777" w:rsidR="00863CB1" w:rsidRDefault="00863CB1"/>
  </w:endnote>
  <w:endnote w:type="continuationSeparator" w:id="0">
    <w:p w14:paraId="47FA9665" w14:textId="77777777" w:rsidR="00863CB1" w:rsidRDefault="00863CB1" w:rsidP="009E51C7">
      <w:r>
        <w:continuationSeparator/>
      </w:r>
    </w:p>
    <w:p w14:paraId="73688ADD" w14:textId="77777777" w:rsidR="00863CB1" w:rsidRDefault="0086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C3DE" w14:textId="77777777" w:rsidR="009F4310" w:rsidRPr="004C407F" w:rsidRDefault="00CB6EFD" w:rsidP="0087068A">
    <w:pPr>
      <w:pStyle w:val="Footer"/>
      <w:tabs>
        <w:tab w:val="clear" w:pos="4680"/>
        <w:tab w:val="clear" w:pos="9360"/>
      </w:tabs>
      <w:spacing w:before="160"/>
      <w:rPr>
        <w:sz w:val="11"/>
        <w:szCs w:val="11"/>
      </w:rPr>
    </w:pPr>
    <w:r>
      <w:rPr>
        <w:sz w:val="11"/>
        <w:szCs w:val="11"/>
      </w:rPr>
      <w:t>©20</w:t>
    </w:r>
    <w:r w:rsidR="00AD0C5A">
      <w:rPr>
        <w:sz w:val="11"/>
        <w:szCs w:val="11"/>
      </w:rPr>
      <w:t>2</w:t>
    </w:r>
    <w:r w:rsidR="00F730CD">
      <w:rPr>
        <w:sz w:val="11"/>
        <w:szCs w:val="11"/>
      </w:rPr>
      <w:t>3</w:t>
    </w:r>
    <w:r>
      <w:rPr>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AEC" w14:textId="77777777" w:rsidR="00863CB1" w:rsidRPr="00791772" w:rsidRDefault="00863CB1" w:rsidP="00791772">
      <w:pPr>
        <w:pStyle w:val="Footer"/>
        <w:rPr>
          <w:sz w:val="10"/>
          <w:szCs w:val="10"/>
        </w:rPr>
      </w:pPr>
    </w:p>
  </w:footnote>
  <w:footnote w:type="continuationSeparator" w:id="0">
    <w:p w14:paraId="18024B8B" w14:textId="77777777" w:rsidR="00863CB1" w:rsidRDefault="00863CB1" w:rsidP="009E51C7">
      <w:r>
        <w:continuationSeparator/>
      </w:r>
    </w:p>
    <w:p w14:paraId="2B18D3C9" w14:textId="77777777" w:rsidR="00863CB1" w:rsidRDefault="00863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CEA0BF6"/>
    <w:multiLevelType w:val="multilevel"/>
    <w:tmpl w:val="0409001D"/>
    <w:numStyleLink w:val="Singlepunch"/>
  </w:abstractNum>
  <w:abstractNum w:abstractNumId="6"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3"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504073">
    <w:abstractNumId w:val="12"/>
  </w:num>
  <w:num w:numId="2" w16cid:durableId="1909654898">
    <w:abstractNumId w:val="8"/>
  </w:num>
  <w:num w:numId="3" w16cid:durableId="1234006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53677">
    <w:abstractNumId w:val="7"/>
  </w:num>
  <w:num w:numId="5" w16cid:durableId="171068857">
    <w:abstractNumId w:val="2"/>
  </w:num>
  <w:num w:numId="6" w16cid:durableId="1294628827">
    <w:abstractNumId w:val="0"/>
  </w:num>
  <w:num w:numId="7" w16cid:durableId="1718240278">
    <w:abstractNumId w:val="4"/>
  </w:num>
  <w:num w:numId="8" w16cid:durableId="197743799">
    <w:abstractNumId w:val="1"/>
  </w:num>
  <w:num w:numId="9" w16cid:durableId="1898203178">
    <w:abstractNumId w:val="15"/>
  </w:num>
  <w:num w:numId="10" w16cid:durableId="2084838022">
    <w:abstractNumId w:val="16"/>
  </w:num>
  <w:num w:numId="11" w16cid:durableId="1679120306">
    <w:abstractNumId w:val="17"/>
  </w:num>
  <w:num w:numId="12" w16cid:durableId="1068726802">
    <w:abstractNumId w:val="3"/>
  </w:num>
  <w:num w:numId="13" w16cid:durableId="285936610">
    <w:abstractNumId w:val="11"/>
  </w:num>
  <w:num w:numId="14" w16cid:durableId="1631591663">
    <w:abstractNumId w:val="13"/>
  </w:num>
  <w:num w:numId="15" w16cid:durableId="214657680">
    <w:abstractNumId w:val="6"/>
  </w:num>
  <w:num w:numId="16" w16cid:durableId="1774588795">
    <w:abstractNumId w:val="10"/>
  </w:num>
  <w:num w:numId="17" w16cid:durableId="458379981">
    <w:abstractNumId w:val="9"/>
    <w:lvlOverride w:ilvl="0">
      <w:lvl w:ilvl="0">
        <w:start w:val="1"/>
        <w:numFmt w:val="bullet"/>
        <w:lvlText w:val="▢"/>
        <w:lvlJc w:val="left"/>
        <w:pPr>
          <w:spacing w:before="120"/>
          <w:ind w:left="360"/>
        </w:pPr>
        <w:rPr>
          <w:rFonts w:ascii="Courier New" w:eastAsia="Courier New" w:hAnsi="Courier New" w:cs="Courier New"/>
          <w:color w:val="BFBFBF"/>
          <w:sz w:val="56"/>
        </w:rPr>
      </w:lvl>
    </w:lvlOverride>
  </w:num>
  <w:num w:numId="18" w16cid:durableId="1086653349">
    <w:abstractNumId w:val="14"/>
  </w:num>
  <w:num w:numId="19" w16cid:durableId="70543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0"/>
    <w:rsid w:val="00011D25"/>
    <w:rsid w:val="0002719B"/>
    <w:rsid w:val="0003039A"/>
    <w:rsid w:val="00034A6B"/>
    <w:rsid w:val="000465DC"/>
    <w:rsid w:val="0005052C"/>
    <w:rsid w:val="00057FCA"/>
    <w:rsid w:val="00067394"/>
    <w:rsid w:val="00077268"/>
    <w:rsid w:val="0008000B"/>
    <w:rsid w:val="000818CE"/>
    <w:rsid w:val="00097927"/>
    <w:rsid w:val="000A251C"/>
    <w:rsid w:val="000A3FA1"/>
    <w:rsid w:val="000A6311"/>
    <w:rsid w:val="000E3018"/>
    <w:rsid w:val="000E31EB"/>
    <w:rsid w:val="000F3277"/>
    <w:rsid w:val="001050FD"/>
    <w:rsid w:val="00131F7A"/>
    <w:rsid w:val="00141EA9"/>
    <w:rsid w:val="0014540D"/>
    <w:rsid w:val="00150433"/>
    <w:rsid w:val="001514C1"/>
    <w:rsid w:val="00155D17"/>
    <w:rsid w:val="00163B5B"/>
    <w:rsid w:val="0017702A"/>
    <w:rsid w:val="00186A19"/>
    <w:rsid w:val="0019055E"/>
    <w:rsid w:val="001A1D18"/>
    <w:rsid w:val="001A2CAF"/>
    <w:rsid w:val="001A742D"/>
    <w:rsid w:val="001B133E"/>
    <w:rsid w:val="001C226B"/>
    <w:rsid w:val="001D33A3"/>
    <w:rsid w:val="001D39AD"/>
    <w:rsid w:val="001D3D1F"/>
    <w:rsid w:val="001F13C7"/>
    <w:rsid w:val="0020277E"/>
    <w:rsid w:val="00207B46"/>
    <w:rsid w:val="002137A7"/>
    <w:rsid w:val="00220C74"/>
    <w:rsid w:val="00225C10"/>
    <w:rsid w:val="00251293"/>
    <w:rsid w:val="00252418"/>
    <w:rsid w:val="002533BA"/>
    <w:rsid w:val="00272794"/>
    <w:rsid w:val="00285625"/>
    <w:rsid w:val="0029158A"/>
    <w:rsid w:val="00291611"/>
    <w:rsid w:val="00295532"/>
    <w:rsid w:val="002A29A3"/>
    <w:rsid w:val="002A5D53"/>
    <w:rsid w:val="002B24BB"/>
    <w:rsid w:val="002C0142"/>
    <w:rsid w:val="002C0F9F"/>
    <w:rsid w:val="002C45D1"/>
    <w:rsid w:val="002C4BBD"/>
    <w:rsid w:val="002D063A"/>
    <w:rsid w:val="002E22FB"/>
    <w:rsid w:val="002E56A7"/>
    <w:rsid w:val="00300DEF"/>
    <w:rsid w:val="00312180"/>
    <w:rsid w:val="00313E29"/>
    <w:rsid w:val="00313FBB"/>
    <w:rsid w:val="003157EB"/>
    <w:rsid w:val="0032387F"/>
    <w:rsid w:val="003305AA"/>
    <w:rsid w:val="00330C45"/>
    <w:rsid w:val="00332775"/>
    <w:rsid w:val="00334422"/>
    <w:rsid w:val="00342301"/>
    <w:rsid w:val="00352357"/>
    <w:rsid w:val="00361FAF"/>
    <w:rsid w:val="00390043"/>
    <w:rsid w:val="00393BA2"/>
    <w:rsid w:val="003A2DC2"/>
    <w:rsid w:val="003A4A74"/>
    <w:rsid w:val="003A60C0"/>
    <w:rsid w:val="003D74BC"/>
    <w:rsid w:val="003E1741"/>
    <w:rsid w:val="003E3ACD"/>
    <w:rsid w:val="00410F61"/>
    <w:rsid w:val="004259B0"/>
    <w:rsid w:val="004325CD"/>
    <w:rsid w:val="004430AE"/>
    <w:rsid w:val="00451F2B"/>
    <w:rsid w:val="00452EDA"/>
    <w:rsid w:val="00452FBA"/>
    <w:rsid w:val="00456CB2"/>
    <w:rsid w:val="00461DF1"/>
    <w:rsid w:val="00472775"/>
    <w:rsid w:val="00474601"/>
    <w:rsid w:val="004832D7"/>
    <w:rsid w:val="004A0AC0"/>
    <w:rsid w:val="004A164F"/>
    <w:rsid w:val="004A167E"/>
    <w:rsid w:val="004A4DAE"/>
    <w:rsid w:val="004B11FB"/>
    <w:rsid w:val="004B3B41"/>
    <w:rsid w:val="004C26A7"/>
    <w:rsid w:val="004C407F"/>
    <w:rsid w:val="004C5985"/>
    <w:rsid w:val="004D1515"/>
    <w:rsid w:val="004E4109"/>
    <w:rsid w:val="004E63CE"/>
    <w:rsid w:val="004E6B28"/>
    <w:rsid w:val="004F54EB"/>
    <w:rsid w:val="004F6279"/>
    <w:rsid w:val="0051407E"/>
    <w:rsid w:val="00523343"/>
    <w:rsid w:val="00524B3E"/>
    <w:rsid w:val="00526727"/>
    <w:rsid w:val="00544589"/>
    <w:rsid w:val="00585ECA"/>
    <w:rsid w:val="005A249D"/>
    <w:rsid w:val="005B32B5"/>
    <w:rsid w:val="005C0C54"/>
    <w:rsid w:val="005C72AC"/>
    <w:rsid w:val="005C7EF7"/>
    <w:rsid w:val="005D3CAB"/>
    <w:rsid w:val="005D69B1"/>
    <w:rsid w:val="005E2A05"/>
    <w:rsid w:val="005E339C"/>
    <w:rsid w:val="005E7750"/>
    <w:rsid w:val="005F0098"/>
    <w:rsid w:val="005F03C1"/>
    <w:rsid w:val="006046AB"/>
    <w:rsid w:val="00606263"/>
    <w:rsid w:val="006067BA"/>
    <w:rsid w:val="00617729"/>
    <w:rsid w:val="00617F96"/>
    <w:rsid w:val="0062271E"/>
    <w:rsid w:val="00646B70"/>
    <w:rsid w:val="00654FCE"/>
    <w:rsid w:val="006832FE"/>
    <w:rsid w:val="0069220C"/>
    <w:rsid w:val="00696B53"/>
    <w:rsid w:val="00697D40"/>
    <w:rsid w:val="006A10A4"/>
    <w:rsid w:val="006B0DED"/>
    <w:rsid w:val="006B5327"/>
    <w:rsid w:val="006C3AE3"/>
    <w:rsid w:val="006C5133"/>
    <w:rsid w:val="006D2035"/>
    <w:rsid w:val="006D3695"/>
    <w:rsid w:val="006D4AD8"/>
    <w:rsid w:val="006E44B5"/>
    <w:rsid w:val="006F3A4C"/>
    <w:rsid w:val="0070467B"/>
    <w:rsid w:val="00705C15"/>
    <w:rsid w:val="00706FF9"/>
    <w:rsid w:val="00745A5B"/>
    <w:rsid w:val="00751D77"/>
    <w:rsid w:val="00752E1B"/>
    <w:rsid w:val="007544E9"/>
    <w:rsid w:val="00756257"/>
    <w:rsid w:val="00756A7A"/>
    <w:rsid w:val="00773751"/>
    <w:rsid w:val="00791772"/>
    <w:rsid w:val="007975B2"/>
    <w:rsid w:val="007A090A"/>
    <w:rsid w:val="007B5F01"/>
    <w:rsid w:val="007B62F6"/>
    <w:rsid w:val="007C0A5E"/>
    <w:rsid w:val="007C5171"/>
    <w:rsid w:val="007D233E"/>
    <w:rsid w:val="007D4D16"/>
    <w:rsid w:val="007E2FE4"/>
    <w:rsid w:val="007E7B6A"/>
    <w:rsid w:val="00803999"/>
    <w:rsid w:val="0080522F"/>
    <w:rsid w:val="00805BB0"/>
    <w:rsid w:val="008257B4"/>
    <w:rsid w:val="008264A8"/>
    <w:rsid w:val="00834C53"/>
    <w:rsid w:val="00836C75"/>
    <w:rsid w:val="00852A32"/>
    <w:rsid w:val="0085649A"/>
    <w:rsid w:val="00860A0B"/>
    <w:rsid w:val="008637CA"/>
    <w:rsid w:val="00863CB1"/>
    <w:rsid w:val="0087068A"/>
    <w:rsid w:val="00872D49"/>
    <w:rsid w:val="00875608"/>
    <w:rsid w:val="00890A66"/>
    <w:rsid w:val="008A634B"/>
    <w:rsid w:val="008A6F5A"/>
    <w:rsid w:val="008C0137"/>
    <w:rsid w:val="008C774A"/>
    <w:rsid w:val="008D2D9E"/>
    <w:rsid w:val="008D3384"/>
    <w:rsid w:val="008D5ADF"/>
    <w:rsid w:val="008E11E5"/>
    <w:rsid w:val="008E3ABE"/>
    <w:rsid w:val="008F364A"/>
    <w:rsid w:val="008F63D2"/>
    <w:rsid w:val="00911C48"/>
    <w:rsid w:val="009257EC"/>
    <w:rsid w:val="0092611A"/>
    <w:rsid w:val="00934F1C"/>
    <w:rsid w:val="009352F6"/>
    <w:rsid w:val="00946289"/>
    <w:rsid w:val="00962F12"/>
    <w:rsid w:val="0098054B"/>
    <w:rsid w:val="00980888"/>
    <w:rsid w:val="00986D26"/>
    <w:rsid w:val="0099010F"/>
    <w:rsid w:val="00993CCE"/>
    <w:rsid w:val="009A35DF"/>
    <w:rsid w:val="009B2E44"/>
    <w:rsid w:val="009B69BF"/>
    <w:rsid w:val="009D1BBA"/>
    <w:rsid w:val="009D40B0"/>
    <w:rsid w:val="009E51C7"/>
    <w:rsid w:val="009F2B28"/>
    <w:rsid w:val="009F4310"/>
    <w:rsid w:val="00A00AE5"/>
    <w:rsid w:val="00A01161"/>
    <w:rsid w:val="00A06858"/>
    <w:rsid w:val="00A3497D"/>
    <w:rsid w:val="00A41E04"/>
    <w:rsid w:val="00A43207"/>
    <w:rsid w:val="00A51740"/>
    <w:rsid w:val="00A529E0"/>
    <w:rsid w:val="00A5492C"/>
    <w:rsid w:val="00A56531"/>
    <w:rsid w:val="00A6290D"/>
    <w:rsid w:val="00A63760"/>
    <w:rsid w:val="00A7146F"/>
    <w:rsid w:val="00A919C8"/>
    <w:rsid w:val="00AA1880"/>
    <w:rsid w:val="00AB169E"/>
    <w:rsid w:val="00AC355C"/>
    <w:rsid w:val="00AD0C5A"/>
    <w:rsid w:val="00AD0E0E"/>
    <w:rsid w:val="00AE2A32"/>
    <w:rsid w:val="00AE6B0C"/>
    <w:rsid w:val="00AF1D23"/>
    <w:rsid w:val="00B06293"/>
    <w:rsid w:val="00B0709F"/>
    <w:rsid w:val="00B1112E"/>
    <w:rsid w:val="00B20685"/>
    <w:rsid w:val="00B23C36"/>
    <w:rsid w:val="00B26543"/>
    <w:rsid w:val="00B31CF5"/>
    <w:rsid w:val="00B728DF"/>
    <w:rsid w:val="00B77533"/>
    <w:rsid w:val="00B95357"/>
    <w:rsid w:val="00BB2590"/>
    <w:rsid w:val="00BB40B4"/>
    <w:rsid w:val="00BB5071"/>
    <w:rsid w:val="00BD77EA"/>
    <w:rsid w:val="00BD795A"/>
    <w:rsid w:val="00BE50C1"/>
    <w:rsid w:val="00BF2F68"/>
    <w:rsid w:val="00BF37FB"/>
    <w:rsid w:val="00BF6F02"/>
    <w:rsid w:val="00C05CBB"/>
    <w:rsid w:val="00C229DE"/>
    <w:rsid w:val="00C35C51"/>
    <w:rsid w:val="00C36E1F"/>
    <w:rsid w:val="00C46749"/>
    <w:rsid w:val="00C57F6A"/>
    <w:rsid w:val="00C67584"/>
    <w:rsid w:val="00C74D9F"/>
    <w:rsid w:val="00C80F0E"/>
    <w:rsid w:val="00C81313"/>
    <w:rsid w:val="00C90BDE"/>
    <w:rsid w:val="00C921EB"/>
    <w:rsid w:val="00C95FB1"/>
    <w:rsid w:val="00CA1BA5"/>
    <w:rsid w:val="00CA706A"/>
    <w:rsid w:val="00CB6EFD"/>
    <w:rsid w:val="00CC796D"/>
    <w:rsid w:val="00CD54F9"/>
    <w:rsid w:val="00CD6823"/>
    <w:rsid w:val="00CE1A07"/>
    <w:rsid w:val="00D048A8"/>
    <w:rsid w:val="00D1536A"/>
    <w:rsid w:val="00D25471"/>
    <w:rsid w:val="00D44309"/>
    <w:rsid w:val="00D46C2A"/>
    <w:rsid w:val="00D571D5"/>
    <w:rsid w:val="00D60B10"/>
    <w:rsid w:val="00D62B17"/>
    <w:rsid w:val="00D65E7E"/>
    <w:rsid w:val="00D733D0"/>
    <w:rsid w:val="00D80BE9"/>
    <w:rsid w:val="00DA6CFD"/>
    <w:rsid w:val="00DC37A6"/>
    <w:rsid w:val="00DD3EEF"/>
    <w:rsid w:val="00DD617E"/>
    <w:rsid w:val="00DE49A3"/>
    <w:rsid w:val="00DF2872"/>
    <w:rsid w:val="00DF4B63"/>
    <w:rsid w:val="00E02E76"/>
    <w:rsid w:val="00E108E8"/>
    <w:rsid w:val="00E21CEA"/>
    <w:rsid w:val="00E32C46"/>
    <w:rsid w:val="00E35430"/>
    <w:rsid w:val="00E52169"/>
    <w:rsid w:val="00E61FA6"/>
    <w:rsid w:val="00E6475F"/>
    <w:rsid w:val="00E70E09"/>
    <w:rsid w:val="00E742B6"/>
    <w:rsid w:val="00E832E2"/>
    <w:rsid w:val="00E83834"/>
    <w:rsid w:val="00EC02C5"/>
    <w:rsid w:val="00ED4B60"/>
    <w:rsid w:val="00F10612"/>
    <w:rsid w:val="00F14976"/>
    <w:rsid w:val="00F207F3"/>
    <w:rsid w:val="00F304F1"/>
    <w:rsid w:val="00F410EB"/>
    <w:rsid w:val="00F567B6"/>
    <w:rsid w:val="00F718E4"/>
    <w:rsid w:val="00F72FE3"/>
    <w:rsid w:val="00F730CD"/>
    <w:rsid w:val="00F838D1"/>
    <w:rsid w:val="00F865ED"/>
    <w:rsid w:val="00F95D40"/>
    <w:rsid w:val="00FA5305"/>
    <w:rsid w:val="00FA7EB9"/>
    <w:rsid w:val="00FB3A12"/>
    <w:rsid w:val="00FB5404"/>
    <w:rsid w:val="00FB6B66"/>
    <w:rsid w:val="00FC5880"/>
    <w:rsid w:val="00FC6528"/>
    <w:rsid w:val="3B599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35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60"/>
    <w:pPr>
      <w:spacing w:after="0" w:line="276" w:lineRule="auto"/>
    </w:pPr>
    <w:rPr>
      <w:rFonts w:eastAsiaTheme="minorEastAsia"/>
      <w:color w:val="auto"/>
      <w:sz w:val="22"/>
      <w:szCs w:val="22"/>
    </w:r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51C7"/>
    <w:pPr>
      <w:tabs>
        <w:tab w:val="center" w:pos="4680"/>
        <w:tab w:val="right" w:pos="9360"/>
      </w:tabs>
    </w:pPr>
  </w:style>
  <w:style w:type="character" w:customStyle="1" w:styleId="HeaderChar">
    <w:name w:val="Header Char"/>
    <w:basedOn w:val="DefaultParagraphFont"/>
    <w:link w:val="Header"/>
    <w:uiPriority w:val="99"/>
    <w:rsid w:val="00B1112E"/>
  </w:style>
  <w:style w:type="paragraph" w:styleId="Footer">
    <w:name w:val="footer"/>
    <w:basedOn w:val="Normal"/>
    <w:link w:val="FooterChar"/>
    <w:uiPriority w:val="99"/>
    <w:rsid w:val="009E51C7"/>
    <w:pPr>
      <w:tabs>
        <w:tab w:val="center" w:pos="4680"/>
        <w:tab w:val="right" w:pos="9360"/>
      </w:tabs>
    </w:pPr>
  </w:style>
  <w:style w:type="character" w:customStyle="1" w:styleId="FooterChar">
    <w:name w:val="Footer Char"/>
    <w:basedOn w:val="DefaultParagraphFont"/>
    <w:link w:val="Footer"/>
    <w:uiPriority w:val="99"/>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qFormat/>
    <w:rsid w:val="000A251C"/>
    <w:pPr>
      <w:ind w:left="720"/>
      <w:contextualSpacing/>
    </w:pPr>
  </w:style>
  <w:style w:type="table" w:customStyle="1" w:styleId="QQuestionTable">
    <w:name w:val="QQuestionTable"/>
    <w:uiPriority w:val="99"/>
    <w:qFormat/>
    <w:rsid w:val="00A63760"/>
    <w:pPr>
      <w:spacing w:after="0" w:line="240" w:lineRule="auto"/>
      <w:jc w:val="center"/>
    </w:pPr>
    <w:rPr>
      <w:rFonts w:eastAsiaTheme="minorEastAsia"/>
      <w:color w:val="auto"/>
      <w:sz w:val="22"/>
      <w:szCs w:val="22"/>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
    <w:name w:val="QTextTable"/>
    <w:uiPriority w:val="99"/>
    <w:qFormat/>
    <w:rsid w:val="00A63760"/>
    <w:pPr>
      <w:spacing w:after="0" w:line="240" w:lineRule="auto"/>
      <w:jc w:val="center"/>
    </w:pPr>
    <w:rPr>
      <w:rFonts w:eastAsiaTheme="minorEastAsia"/>
      <w:color w:val="auto"/>
      <w:sz w:val="22"/>
      <w:szCs w:val="22"/>
      <w:lang w:val="en-GB" w:eastAsia="en-GB"/>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A63760"/>
    <w:pPr>
      <w:spacing w:after="0" w:line="240" w:lineRule="auto"/>
      <w:jc w:val="center"/>
    </w:pPr>
    <w:rPr>
      <w:rFonts w:eastAsiaTheme="minorEastAsia"/>
      <w:color w:val="auto"/>
      <w:sz w:val="22"/>
      <w:szCs w:val="22"/>
      <w:lang w:val="en-GB" w:eastAsia="en-GB"/>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A63760"/>
    <w:pPr>
      <w:spacing w:after="0" w:line="240" w:lineRule="auto"/>
      <w:jc w:val="center"/>
    </w:pPr>
    <w:rPr>
      <w:rFonts w:eastAsiaTheme="minorEastAsia"/>
      <w:color w:val="auto"/>
      <w:sz w:val="22"/>
      <w:szCs w:val="22"/>
    </w:rPr>
    <w:tblPr>
      <w:tblCellMar>
        <w:top w:w="0" w:type="dxa"/>
        <w:left w:w="0" w:type="dxa"/>
        <w:bottom w:w="0" w:type="dxa"/>
        <w:right w:w="0" w:type="dxa"/>
      </w:tblCellMar>
    </w:tblPr>
  </w:style>
  <w:style w:type="table" w:customStyle="1" w:styleId="QQuestionIconTable">
    <w:name w:val="QQuestionIconTable"/>
    <w:uiPriority w:val="99"/>
    <w:qFormat/>
    <w:rsid w:val="00A63760"/>
    <w:pPr>
      <w:spacing w:after="0" w:line="240" w:lineRule="auto"/>
      <w:jc w:val="center"/>
    </w:pPr>
    <w:rPr>
      <w:rFonts w:eastAsiaTheme="minorEastAsia"/>
      <w:color w:val="auto"/>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A63760"/>
    <w:pPr>
      <w:numPr>
        <w:numId w:val="16"/>
      </w:numPr>
    </w:pPr>
  </w:style>
  <w:style w:type="numbering" w:customStyle="1" w:styleId="Singlepunch">
    <w:name w:val="Single punch"/>
    <w:rsid w:val="00A63760"/>
    <w:pPr>
      <w:numPr>
        <w:numId w:val="18"/>
      </w:numPr>
    </w:pPr>
  </w:style>
  <w:style w:type="paragraph" w:customStyle="1" w:styleId="QDisplayLogic">
    <w:name w:val="QDisplayLogic"/>
    <w:basedOn w:val="Normal"/>
    <w:qFormat/>
    <w:rsid w:val="00A63760"/>
    <w:pPr>
      <w:shd w:val="clear" w:color="auto" w:fill="6898BB"/>
      <w:spacing w:before="120" w:after="120" w:line="240" w:lineRule="auto"/>
    </w:pPr>
    <w:rPr>
      <w:i/>
      <w:color w:val="FFFFFF"/>
      <w:sz w:val="20"/>
    </w:rPr>
  </w:style>
  <w:style w:type="paragraph" w:customStyle="1" w:styleId="BlockStartLabel">
    <w:name w:val="BlockStartLabel"/>
    <w:basedOn w:val="Normal"/>
    <w:qFormat/>
    <w:rsid w:val="00A63760"/>
    <w:pPr>
      <w:spacing w:before="120" w:after="120" w:line="240" w:lineRule="auto"/>
    </w:pPr>
    <w:rPr>
      <w:b/>
      <w:color w:val="CCCCCC"/>
    </w:rPr>
  </w:style>
  <w:style w:type="paragraph" w:customStyle="1" w:styleId="BlockEndLabel">
    <w:name w:val="BlockEndLabel"/>
    <w:basedOn w:val="Normal"/>
    <w:qFormat/>
    <w:rsid w:val="00A63760"/>
    <w:pPr>
      <w:spacing w:before="120" w:line="240" w:lineRule="auto"/>
    </w:pPr>
    <w:rPr>
      <w:b/>
      <w:color w:val="CCCCCC"/>
    </w:rPr>
  </w:style>
  <w:style w:type="paragraph" w:customStyle="1" w:styleId="BlockSeparator">
    <w:name w:val="BlockSeparator"/>
    <w:basedOn w:val="Normal"/>
    <w:qFormat/>
    <w:rsid w:val="00A63760"/>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A63760"/>
    <w:pPr>
      <w:pBdr>
        <w:top w:val="dashed" w:sz="8" w:space="0" w:color="CCCCCC"/>
      </w:pBdr>
      <w:spacing w:before="120" w:after="120" w:line="120" w:lineRule="auto"/>
    </w:pPr>
  </w:style>
  <w:style w:type="paragraph" w:customStyle="1" w:styleId="TextEntryLine">
    <w:name w:val="TextEntryLine"/>
    <w:basedOn w:val="Normal"/>
    <w:qFormat/>
    <w:rsid w:val="00A63760"/>
    <w:pPr>
      <w:spacing w:before="240" w:line="240" w:lineRule="auto"/>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color w:val="auto"/>
      <w:sz w:val="20"/>
      <w:szCs w:val="20"/>
    </w:rPr>
  </w:style>
  <w:style w:type="character" w:styleId="CommentReference">
    <w:name w:val="annotation reference"/>
    <w:basedOn w:val="DefaultParagraphFont"/>
    <w:uiPriority w:val="99"/>
    <w:semiHidden/>
    <w:rPr>
      <w:sz w:val="16"/>
      <w:szCs w:val="16"/>
    </w:rPr>
  </w:style>
  <w:style w:type="table" w:customStyle="1" w:styleId="QTable">
    <w:name w:val="QTable"/>
    <w:uiPriority w:val="99"/>
    <w:qFormat/>
    <w:rsid w:val="00410F61"/>
    <w:pPr>
      <w:spacing w:after="0" w:line="240" w:lineRule="auto"/>
    </w:pPr>
    <w:rPr>
      <w:rFonts w:eastAsiaTheme="minorEastAsia"/>
      <w:color w:val="auto"/>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Bipolar">
    <w:name w:val="QQuestionTableBipolar"/>
    <w:uiPriority w:val="99"/>
    <w:qFormat/>
    <w:rsid w:val="00410F61"/>
    <w:pPr>
      <w:spacing w:after="0" w:line="240" w:lineRule="auto"/>
      <w:jc w:val="center"/>
    </w:pPr>
    <w:rPr>
      <w:rFonts w:eastAsiaTheme="minorEastAsia"/>
      <w:color w:val="auto"/>
      <w:sz w:val="22"/>
      <w:szCs w:val="22"/>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VerticalGraphicSliderTable">
    <w:name w:val="QVerticalGraphicSliderTable"/>
    <w:uiPriority w:val="99"/>
    <w:qFormat/>
    <w:rsid w:val="00410F61"/>
    <w:pPr>
      <w:spacing w:after="0" w:line="240" w:lineRule="auto"/>
    </w:pPr>
    <w:rPr>
      <w:rFonts w:eastAsiaTheme="minorEastAsia"/>
      <w:color w:val="auto"/>
      <w:sz w:val="22"/>
      <w:szCs w:val="22"/>
      <w:lang w:val="en-GB" w:eastAsia="en-GB"/>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10F61"/>
    <w:pPr>
      <w:spacing w:after="120" w:line="240" w:lineRule="auto"/>
      <w:jc w:val="center"/>
    </w:pPr>
    <w:rPr>
      <w:rFonts w:eastAsiaTheme="minorEastAsia"/>
      <w:color w:val="auto"/>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410F61"/>
    <w:pPr>
      <w:spacing w:after="120" w:line="240" w:lineRule="auto"/>
      <w:jc w:val="center"/>
    </w:pPr>
    <w:rPr>
      <w:rFonts w:eastAsiaTheme="minorEastAsia"/>
      <w:color w:val="auto"/>
      <w:sz w:val="22"/>
      <w:szCs w:val="22"/>
    </w:rPr>
    <w:tblPr>
      <w:tblCellMar>
        <w:top w:w="0" w:type="dxa"/>
        <w:left w:w="20" w:type="dxa"/>
        <w:bottom w:w="0" w:type="dxa"/>
        <w:right w:w="20" w:type="dxa"/>
      </w:tblCellMar>
    </w:tblPr>
  </w:style>
  <w:style w:type="paragraph" w:customStyle="1" w:styleId="BarSlider">
    <w:name w:val="BarSlider"/>
    <w:basedOn w:val="Normal"/>
    <w:qFormat/>
    <w:rsid w:val="00410F61"/>
    <w:pPr>
      <w:pBdr>
        <w:top w:val="single" w:sz="160" w:space="0" w:color="499FD1"/>
      </w:pBdr>
      <w:spacing w:before="80" w:line="240" w:lineRule="auto"/>
    </w:pPr>
  </w:style>
  <w:style w:type="paragraph" w:customStyle="1" w:styleId="QSummary">
    <w:name w:val="QSummary"/>
    <w:basedOn w:val="Normal"/>
    <w:qFormat/>
    <w:rsid w:val="00410F61"/>
    <w:rPr>
      <w:b/>
    </w:rPr>
  </w:style>
  <w:style w:type="paragraph" w:customStyle="1" w:styleId="QLabel">
    <w:name w:val="QLabel"/>
    <w:basedOn w:val="Normal"/>
    <w:qFormat/>
    <w:rsid w:val="00410F61"/>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410F61"/>
    <w:pPr>
      <w:spacing w:after="0" w:line="240" w:lineRule="auto"/>
    </w:pPr>
    <w:rPr>
      <w:rFonts w:eastAsiaTheme="minorEastAsia"/>
      <w:color w:val="auto"/>
      <w:sz w:val="20"/>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10F61"/>
    <w:pPr>
      <w:spacing w:after="0" w:line="240" w:lineRule="auto"/>
    </w:pPr>
    <w:rPr>
      <w:rFonts w:eastAsiaTheme="minorEastAsia"/>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10F61"/>
    <w:pPr>
      <w:spacing w:after="0" w:line="240" w:lineRule="auto"/>
    </w:pPr>
    <w:rPr>
      <w:rFonts w:eastAsiaTheme="minorEastAsia"/>
      <w:color w:val="FFFFFF" w:themeColor="background1"/>
      <w:sz w:val="22"/>
      <w:szCs w:val="22"/>
    </w:rPr>
  </w:style>
  <w:style w:type="paragraph" w:customStyle="1" w:styleId="WhiteCompositeLabel">
    <w:name w:val="WhiteCompositeLabel"/>
    <w:next w:val="Normal"/>
    <w:rsid w:val="00410F61"/>
    <w:pPr>
      <w:spacing w:before="43" w:after="43" w:line="240" w:lineRule="auto"/>
      <w:jc w:val="center"/>
    </w:pPr>
    <w:rPr>
      <w:rFonts w:ascii="Calibri" w:eastAsia="Times New Roman" w:hAnsi="Calibri" w:cs="Times New Roman"/>
      <w:b/>
      <w:color w:val="FFFFFF"/>
      <w:sz w:val="22"/>
      <w:szCs w:val="22"/>
    </w:rPr>
  </w:style>
  <w:style w:type="paragraph" w:customStyle="1" w:styleId="CompositeLabel">
    <w:name w:val="CompositeLabel"/>
    <w:next w:val="Normal"/>
    <w:rsid w:val="00410F61"/>
    <w:pPr>
      <w:spacing w:before="43" w:after="43" w:line="240" w:lineRule="auto"/>
      <w:jc w:val="center"/>
    </w:pPr>
    <w:rPr>
      <w:rFonts w:ascii="Calibri" w:eastAsia="Times New Roman" w:hAnsi="Calibri" w:cs="Times New Roman"/>
      <w:b/>
      <w:color w:val="auto"/>
      <w:sz w:val="22"/>
      <w:szCs w:val="22"/>
    </w:rPr>
  </w:style>
  <w:style w:type="paragraph" w:customStyle="1" w:styleId="QSkipLogic">
    <w:name w:val="QSkipLogic"/>
    <w:basedOn w:val="Normal"/>
    <w:qFormat/>
    <w:rsid w:val="00410F61"/>
    <w:pPr>
      <w:shd w:val="clear" w:color="auto" w:fill="8D8D8D"/>
      <w:spacing w:before="120" w:after="120" w:line="240" w:lineRule="auto"/>
    </w:pPr>
    <w:rPr>
      <w:i/>
      <w:color w:val="FFFFFF"/>
      <w:sz w:val="20"/>
    </w:rPr>
  </w:style>
  <w:style w:type="paragraph" w:customStyle="1" w:styleId="SingleLineText">
    <w:name w:val="SingleLineText"/>
    <w:next w:val="Normal"/>
    <w:rsid w:val="00410F61"/>
    <w:pPr>
      <w:spacing w:after="0" w:line="240" w:lineRule="auto"/>
    </w:pPr>
    <w:rPr>
      <w:rFonts w:eastAsiaTheme="minorEastAsia"/>
      <w:color w:val="auto"/>
      <w:sz w:val="22"/>
      <w:szCs w:val="22"/>
    </w:rPr>
  </w:style>
  <w:style w:type="paragraph" w:customStyle="1" w:styleId="QDynamicChoices">
    <w:name w:val="QDynamicChoices"/>
    <w:basedOn w:val="Normal"/>
    <w:qFormat/>
    <w:rsid w:val="00410F61"/>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410F61"/>
    <w:pPr>
      <w:shd w:val="clear" w:color="auto" w:fill="3EA18E"/>
      <w:spacing w:before="120" w:after="120" w:line="240" w:lineRule="auto"/>
    </w:pPr>
    <w:rPr>
      <w:i/>
      <w:color w:val="FFFFFF"/>
      <w:sz w:val="20"/>
    </w:rPr>
  </w:style>
  <w:style w:type="paragraph" w:customStyle="1" w:styleId="H1">
    <w:name w:val="H1"/>
    <w:next w:val="Normal"/>
    <w:rsid w:val="00410F61"/>
    <w:pPr>
      <w:spacing w:after="240" w:line="240" w:lineRule="auto"/>
    </w:pPr>
    <w:rPr>
      <w:rFonts w:eastAsiaTheme="minorEastAsia"/>
      <w:b/>
      <w:color w:val="000000"/>
      <w:sz w:val="64"/>
      <w:szCs w:val="64"/>
    </w:rPr>
  </w:style>
  <w:style w:type="paragraph" w:customStyle="1" w:styleId="H2">
    <w:name w:val="H2"/>
    <w:next w:val="Normal"/>
    <w:rsid w:val="00410F61"/>
    <w:pPr>
      <w:spacing w:after="240" w:line="240" w:lineRule="auto"/>
    </w:pPr>
    <w:rPr>
      <w:rFonts w:eastAsiaTheme="minorEastAsia"/>
      <w:b/>
      <w:color w:val="000000"/>
      <w:sz w:val="48"/>
      <w:szCs w:val="48"/>
    </w:rPr>
  </w:style>
  <w:style w:type="paragraph" w:customStyle="1" w:styleId="H3">
    <w:name w:val="H3"/>
    <w:next w:val="Normal"/>
    <w:rsid w:val="00410F61"/>
    <w:pPr>
      <w:spacing w:after="120" w:line="240" w:lineRule="auto"/>
    </w:pPr>
    <w:rPr>
      <w:rFonts w:eastAsiaTheme="minorEastAsia"/>
      <w:b/>
      <w:color w:val="000000"/>
      <w:sz w:val="36"/>
      <w:szCs w:val="36"/>
    </w:rPr>
  </w:style>
  <w:style w:type="paragraph" w:customStyle="1" w:styleId="Dropdown">
    <w:name w:val="Dropdown"/>
    <w:basedOn w:val="Normal"/>
    <w:qFormat/>
    <w:rsid w:val="00410F61"/>
    <w:pPr>
      <w:pBdr>
        <w:top w:val="single" w:sz="4" w:space="4" w:color="CCCCCC"/>
        <w:left w:val="single" w:sz="4" w:space="4" w:color="CCCCCC"/>
        <w:bottom w:val="single" w:sz="4" w:space="4" w:color="CCCCCC"/>
        <w:right w:val="single" w:sz="4" w:space="4" w:color="CCCCCC"/>
      </w:pBdr>
      <w:spacing w:before="120" w:after="120" w:line="240" w:lineRule="auto"/>
    </w:pPr>
  </w:style>
  <w:style w:type="character" w:styleId="PageNumber">
    <w:name w:val="page number"/>
    <w:basedOn w:val="DefaultParagraphFont"/>
    <w:uiPriority w:val="99"/>
    <w:semiHidden/>
    <w:unhideWhenUsed/>
    <w:rsid w:val="00410F61"/>
  </w:style>
  <w:style w:type="paragraph" w:customStyle="1" w:styleId="SFGreen">
    <w:name w:val="SFGreen"/>
    <w:basedOn w:val="Normal"/>
    <w:qFormat/>
    <w:rsid w:val="00410F61"/>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410F61"/>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410F61"/>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410F61"/>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410F61"/>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sid w:val="00410F61"/>
    <w:rPr>
      <w:color w:val="FF0000"/>
    </w:rPr>
  </w:style>
  <w:style w:type="table" w:customStyle="1" w:styleId="QQuestionTable1">
    <w:name w:val="QQuestionTable1"/>
    <w:uiPriority w:val="99"/>
    <w:qFormat/>
    <w:rsid w:val="003E1741"/>
    <w:pPr>
      <w:spacing w:after="0" w:line="240" w:lineRule="auto"/>
      <w:jc w:val="center"/>
    </w:pPr>
    <w:rPr>
      <w:rFonts w:eastAsiaTheme="minorEastAsia"/>
      <w:color w:val="auto"/>
      <w:sz w:val="22"/>
      <w:szCs w:val="22"/>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1">
    <w:name w:val="QTextTable1"/>
    <w:uiPriority w:val="99"/>
    <w:qFormat/>
    <w:rsid w:val="003E1741"/>
    <w:pPr>
      <w:spacing w:after="0" w:line="240" w:lineRule="auto"/>
      <w:jc w:val="center"/>
    </w:pPr>
    <w:rPr>
      <w:rFonts w:eastAsiaTheme="minorEastAsia"/>
      <w:color w:val="auto"/>
      <w:sz w:val="22"/>
      <w:szCs w:val="22"/>
      <w:lang w:val="en-GB" w:eastAsia="en-GB"/>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1">
    <w:name w:val="QVerticalGraphicSliderTable1"/>
    <w:uiPriority w:val="99"/>
    <w:qFormat/>
    <w:rsid w:val="003E1741"/>
    <w:pPr>
      <w:spacing w:after="0" w:line="240" w:lineRule="auto"/>
    </w:pPr>
    <w:rPr>
      <w:rFonts w:eastAsiaTheme="minorEastAsia"/>
      <w:color w:val="auto"/>
      <w:sz w:val="22"/>
      <w:szCs w:val="22"/>
      <w:lang w:val="en-GB" w:eastAsia="en-GB"/>
    </w:r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1">
    <w:name w:val="QStandardSliderTable1"/>
    <w:uiPriority w:val="99"/>
    <w:qFormat/>
    <w:rsid w:val="003E1741"/>
    <w:pPr>
      <w:spacing w:after="0" w:line="240" w:lineRule="auto"/>
      <w:jc w:val="center"/>
    </w:pPr>
    <w:rPr>
      <w:rFonts w:eastAsiaTheme="minorEastAsia"/>
      <w:color w:val="auto"/>
      <w:sz w:val="22"/>
      <w:szCs w:val="22"/>
      <w:lang w:val="en-GB" w:eastAsia="en-GB"/>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1">
    <w:name w:val="QBar1"/>
    <w:uiPriority w:val="99"/>
    <w:qFormat/>
    <w:rsid w:val="003E1741"/>
    <w:pPr>
      <w:spacing w:after="0" w:line="240" w:lineRule="auto"/>
    </w:pPr>
    <w:rPr>
      <w:rFonts w:eastAsiaTheme="minorEastAsia"/>
      <w:color w:val="auto"/>
      <w:sz w:val="20"/>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paragraph" w:styleId="Revision">
    <w:name w:val="Revision"/>
    <w:hidden/>
    <w:uiPriority w:val="99"/>
    <w:semiHidden/>
    <w:rsid w:val="004259B0"/>
    <w:pPr>
      <w:spacing w:after="0" w:line="240" w:lineRule="auto"/>
    </w:pPr>
    <w:rPr>
      <w:rFonts w:eastAsiaTheme="minorEastAsia"/>
      <w:color w:val="auto"/>
      <w:sz w:val="22"/>
      <w:szCs w:val="22"/>
    </w:rPr>
  </w:style>
  <w:style w:type="paragraph" w:styleId="CommentSubject">
    <w:name w:val="annotation subject"/>
    <w:basedOn w:val="CommentText"/>
    <w:next w:val="CommentText"/>
    <w:link w:val="CommentSubjectChar"/>
    <w:uiPriority w:val="99"/>
    <w:semiHidden/>
    <w:rsid w:val="004259B0"/>
    <w:rPr>
      <w:b/>
      <w:bCs/>
    </w:rPr>
  </w:style>
  <w:style w:type="character" w:customStyle="1" w:styleId="CommentSubjectChar">
    <w:name w:val="Comment Subject Char"/>
    <w:basedOn w:val="CommentTextChar"/>
    <w:link w:val="CommentSubject"/>
    <w:uiPriority w:val="99"/>
    <w:semiHidden/>
    <w:rsid w:val="004259B0"/>
    <w:rPr>
      <w:rFonts w:eastAsiaTheme="minorEastAsia"/>
      <w:b/>
      <w:bCs/>
      <w:color w:val="auto"/>
      <w:sz w:val="20"/>
      <w:szCs w:val="20"/>
    </w:rPr>
  </w:style>
  <w:style w:type="character" w:customStyle="1" w:styleId="cf01">
    <w:name w:val="cf01"/>
    <w:basedOn w:val="DefaultParagraphFont"/>
    <w:rsid w:val="005D69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oon\Downloads\EAB1%20Primary%20wLogo%20%20011023.dotm" TargetMode="External"/></Relationship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DB58BC-F6C6-4A20-A077-57A5AB92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011023</Template>
  <TotalTime>0</TotalTime>
  <Pages>69</Pages>
  <Words>8275</Words>
  <Characters>47173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2023-10-31T21:10:00Z</dcterms:created>
  <dcterms:modified xsi:type="dcterms:W3CDTF">2023-10-31T21:10:00Z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89a77c111a902ec9d57569ad51d81003c4d102e81559ceb37f700065c77ee9cc</vt:lpwstr>
  </property>
</Properties>
</file>